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739067F" w14:textId="77777777" w:rsidR="000C118C" w:rsidRPr="008E5348" w:rsidRDefault="0069444C" w:rsidP="00BC182F">
      <w:pPr>
        <w:tabs>
          <w:tab w:val="left" w:pos="1037"/>
        </w:tabs>
        <w:jc w:val="center"/>
        <w:rPr>
          <w:rFonts w:ascii="Book Antiqua" w:hAnsi="Book Antiqua"/>
          <w:b/>
          <w:sz w:val="36"/>
          <w:szCs w:val="36"/>
        </w:rPr>
      </w:pPr>
      <w:r>
        <w:rPr>
          <w:rFonts w:ascii="Book Antiqua" w:hAnsi="Book Antiqua"/>
          <w:b/>
          <w:sz w:val="36"/>
          <w:szCs w:val="36"/>
        </w:rPr>
        <w:t xml:space="preserve"> </w:t>
      </w:r>
    </w:p>
    <w:p w14:paraId="61BB397C" w14:textId="77777777" w:rsidR="00721E24" w:rsidRPr="008E5348" w:rsidRDefault="00721E24" w:rsidP="00BC182F">
      <w:pPr>
        <w:tabs>
          <w:tab w:val="left" w:pos="1037"/>
        </w:tabs>
        <w:jc w:val="center"/>
        <w:rPr>
          <w:rFonts w:ascii="Book Antiqua" w:hAnsi="Book Antiqua"/>
          <w:b/>
          <w:sz w:val="36"/>
          <w:szCs w:val="36"/>
        </w:rPr>
      </w:pPr>
    </w:p>
    <w:p w14:paraId="669933EB" w14:textId="77777777" w:rsidR="00721E24" w:rsidRPr="008E5348" w:rsidRDefault="00721E24" w:rsidP="00BC182F">
      <w:pPr>
        <w:tabs>
          <w:tab w:val="left" w:pos="1037"/>
        </w:tabs>
        <w:jc w:val="center"/>
        <w:rPr>
          <w:rFonts w:ascii="Book Antiqua" w:hAnsi="Book Antiqua"/>
          <w:b/>
          <w:sz w:val="36"/>
          <w:szCs w:val="36"/>
        </w:rPr>
      </w:pPr>
    </w:p>
    <w:p w14:paraId="1E69B177" w14:textId="77777777" w:rsidR="00721E24" w:rsidRPr="008E5348" w:rsidRDefault="00721E24" w:rsidP="00BC182F">
      <w:pPr>
        <w:tabs>
          <w:tab w:val="left" w:pos="1037"/>
        </w:tabs>
        <w:jc w:val="center"/>
        <w:rPr>
          <w:rFonts w:ascii="Book Antiqua" w:hAnsi="Book Antiqua"/>
          <w:b/>
          <w:sz w:val="36"/>
          <w:szCs w:val="36"/>
        </w:rPr>
      </w:pPr>
    </w:p>
    <w:p w14:paraId="57C9D5B5" w14:textId="77777777" w:rsidR="00721E24" w:rsidRPr="008E5348" w:rsidRDefault="00721E24" w:rsidP="00BC182F">
      <w:pPr>
        <w:tabs>
          <w:tab w:val="left" w:pos="1037"/>
        </w:tabs>
        <w:jc w:val="center"/>
        <w:rPr>
          <w:rFonts w:ascii="Book Antiqua" w:hAnsi="Book Antiqua"/>
          <w:b/>
          <w:sz w:val="36"/>
          <w:szCs w:val="36"/>
        </w:rPr>
      </w:pPr>
    </w:p>
    <w:p w14:paraId="7518526C" w14:textId="77777777" w:rsidR="00721E24" w:rsidRPr="008E5348" w:rsidRDefault="00721E24" w:rsidP="00BC182F">
      <w:pPr>
        <w:tabs>
          <w:tab w:val="left" w:pos="1037"/>
        </w:tabs>
        <w:jc w:val="center"/>
        <w:rPr>
          <w:rFonts w:ascii="Book Antiqua" w:hAnsi="Book Antiqua"/>
          <w:b/>
          <w:sz w:val="36"/>
          <w:szCs w:val="36"/>
        </w:rPr>
      </w:pPr>
    </w:p>
    <w:p w14:paraId="411EF8FD" w14:textId="77777777" w:rsidR="00721E24" w:rsidRPr="008E5348" w:rsidRDefault="00721E24" w:rsidP="00BC182F">
      <w:pPr>
        <w:tabs>
          <w:tab w:val="left" w:pos="1037"/>
        </w:tabs>
        <w:jc w:val="center"/>
        <w:rPr>
          <w:rFonts w:ascii="Book Antiqua" w:hAnsi="Book Antiqua"/>
          <w:b/>
          <w:sz w:val="36"/>
          <w:szCs w:val="36"/>
        </w:rPr>
      </w:pPr>
    </w:p>
    <w:p w14:paraId="5C42D035" w14:textId="77777777" w:rsidR="00721E24" w:rsidRPr="00951F74" w:rsidRDefault="002E4AC1" w:rsidP="00BC182F">
      <w:pPr>
        <w:tabs>
          <w:tab w:val="left" w:pos="1037"/>
        </w:tabs>
        <w:jc w:val="center"/>
        <w:rPr>
          <w:rFonts w:ascii="Book Antiqua" w:hAnsi="Book Antiqua"/>
          <w:b/>
          <w:sz w:val="36"/>
          <w:szCs w:val="36"/>
        </w:rPr>
      </w:pPr>
      <w:r w:rsidRPr="00951F74">
        <w:rPr>
          <w:rFonts w:ascii="Book Antiqua" w:hAnsi="Book Antiqua"/>
          <w:b/>
          <w:sz w:val="36"/>
          <w:szCs w:val="36"/>
        </w:rPr>
        <w:t xml:space="preserve">SECTION </w:t>
      </w:r>
      <w:r w:rsidR="00721E24" w:rsidRPr="00951F74">
        <w:rPr>
          <w:rFonts w:ascii="Book Antiqua" w:hAnsi="Book Antiqua"/>
          <w:b/>
          <w:sz w:val="36"/>
          <w:szCs w:val="36"/>
        </w:rPr>
        <w:t>–</w:t>
      </w:r>
      <w:r w:rsidRPr="00951F74">
        <w:rPr>
          <w:rFonts w:ascii="Book Antiqua" w:hAnsi="Book Antiqua"/>
          <w:b/>
          <w:sz w:val="36"/>
          <w:szCs w:val="36"/>
        </w:rPr>
        <w:t xml:space="preserve"> I</w:t>
      </w:r>
    </w:p>
    <w:p w14:paraId="0A3A7A57" w14:textId="77777777" w:rsidR="00721E24" w:rsidRPr="00951F74" w:rsidRDefault="00721E24" w:rsidP="00BC182F">
      <w:pPr>
        <w:tabs>
          <w:tab w:val="left" w:pos="1037"/>
        </w:tabs>
        <w:jc w:val="center"/>
        <w:rPr>
          <w:rFonts w:ascii="Book Antiqua" w:hAnsi="Book Antiqua"/>
          <w:b/>
          <w:sz w:val="36"/>
          <w:szCs w:val="36"/>
        </w:rPr>
      </w:pPr>
    </w:p>
    <w:p w14:paraId="00742377" w14:textId="77777777" w:rsidR="00721E24" w:rsidRPr="00951F74" w:rsidRDefault="00721E24" w:rsidP="00BC182F">
      <w:pPr>
        <w:tabs>
          <w:tab w:val="left" w:pos="1037"/>
        </w:tabs>
        <w:jc w:val="center"/>
        <w:rPr>
          <w:rFonts w:ascii="Book Antiqua" w:hAnsi="Book Antiqua"/>
          <w:b/>
          <w:sz w:val="36"/>
          <w:szCs w:val="36"/>
        </w:rPr>
      </w:pPr>
    </w:p>
    <w:p w14:paraId="02814721" w14:textId="77777777" w:rsidR="00721E24" w:rsidRPr="00951F74" w:rsidRDefault="00721E24" w:rsidP="00721E24">
      <w:pPr>
        <w:tabs>
          <w:tab w:val="left" w:pos="1037"/>
        </w:tabs>
        <w:jc w:val="center"/>
        <w:rPr>
          <w:rFonts w:ascii="Book Antiqua" w:hAnsi="Book Antiqua"/>
          <w:b/>
          <w:sz w:val="36"/>
          <w:szCs w:val="36"/>
        </w:rPr>
      </w:pPr>
      <w:r w:rsidRPr="00951F74">
        <w:rPr>
          <w:rFonts w:ascii="Book Antiqua" w:hAnsi="Book Antiqua"/>
          <w:b/>
          <w:sz w:val="36"/>
          <w:szCs w:val="36"/>
        </w:rPr>
        <w:t>INVITATION FOR BIDS (IFB)</w:t>
      </w:r>
    </w:p>
    <w:p w14:paraId="349267A0" w14:textId="77777777" w:rsidR="000C118C" w:rsidRPr="00951F74" w:rsidRDefault="000C118C" w:rsidP="00BC182F">
      <w:pPr>
        <w:tabs>
          <w:tab w:val="left" w:pos="1037"/>
        </w:tabs>
        <w:jc w:val="center"/>
        <w:rPr>
          <w:rFonts w:ascii="Book Antiqua" w:hAnsi="Book Antiqua"/>
          <w:b/>
          <w:sz w:val="36"/>
          <w:szCs w:val="36"/>
        </w:rPr>
        <w:sectPr w:rsidR="000C118C" w:rsidRPr="00951F74"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F33779" w:rsidRDefault="00596949" w:rsidP="00596949">
      <w:pPr>
        <w:tabs>
          <w:tab w:val="left" w:pos="1037"/>
        </w:tabs>
        <w:jc w:val="center"/>
        <w:rPr>
          <w:rFonts w:ascii="Book Antiqua" w:hAnsi="Book Antiqua" w:cs="Arial"/>
          <w:b/>
        </w:rPr>
      </w:pPr>
      <w:r w:rsidRPr="00F33779">
        <w:rPr>
          <w:rFonts w:ascii="Book Antiqua" w:hAnsi="Book Antiqua" w:cs="Arial"/>
          <w:b/>
        </w:rPr>
        <w:lastRenderedPageBreak/>
        <w:t>INVITATION FOR BIDS (IFB)</w:t>
      </w:r>
    </w:p>
    <w:p w14:paraId="272A67E7" w14:textId="77777777" w:rsidR="00596949" w:rsidRPr="00F33779" w:rsidRDefault="00596949" w:rsidP="00596949">
      <w:pPr>
        <w:tabs>
          <w:tab w:val="left" w:pos="1037"/>
        </w:tabs>
        <w:jc w:val="center"/>
        <w:rPr>
          <w:rFonts w:ascii="Book Antiqua" w:hAnsi="Book Antiqua" w:cs="Arial"/>
          <w:b/>
        </w:rPr>
      </w:pPr>
    </w:p>
    <w:p w14:paraId="20E0E322" w14:textId="77777777" w:rsidR="00596949" w:rsidRPr="00F33779" w:rsidRDefault="00596949" w:rsidP="00596949">
      <w:pPr>
        <w:tabs>
          <w:tab w:val="left" w:pos="1037"/>
        </w:tabs>
        <w:jc w:val="center"/>
        <w:rPr>
          <w:rFonts w:ascii="Book Antiqua" w:hAnsi="Book Antiqua" w:cs="Arial"/>
          <w:b/>
        </w:rPr>
      </w:pPr>
      <w:r w:rsidRPr="00F33779">
        <w:rPr>
          <w:rFonts w:ascii="Book Antiqua" w:hAnsi="Book Antiqua" w:cs="Arial"/>
          <w:b/>
        </w:rPr>
        <w:t>FOR</w:t>
      </w:r>
    </w:p>
    <w:p w14:paraId="6E765D80" w14:textId="77777777" w:rsidR="00596949" w:rsidRPr="00951F74" w:rsidRDefault="00596949" w:rsidP="00596949">
      <w:pPr>
        <w:tabs>
          <w:tab w:val="left" w:pos="1037"/>
        </w:tabs>
        <w:jc w:val="center"/>
        <w:rPr>
          <w:rFonts w:ascii="Book Antiqua" w:hAnsi="Book Antiqua" w:cs="Arial"/>
          <w:b/>
          <w:sz w:val="22"/>
          <w:szCs w:val="22"/>
        </w:rPr>
      </w:pPr>
    </w:p>
    <w:p w14:paraId="7D9371AA" w14:textId="15780AF3" w:rsidR="00596949" w:rsidRDefault="007F456F" w:rsidP="003B5902">
      <w:pPr>
        <w:autoSpaceDE w:val="0"/>
        <w:autoSpaceDN w:val="0"/>
        <w:adjustRightInd w:val="0"/>
        <w:jc w:val="both"/>
        <w:rPr>
          <w:rFonts w:ascii="Book Antiqua" w:hAnsi="Book Antiqua" w:cs="Nirmala UI"/>
          <w:b/>
          <w:bCs/>
          <w:color w:val="0000FF"/>
          <w:lang w:bidi="hi-IN"/>
        </w:rPr>
      </w:pPr>
      <w:bookmarkStart w:id="0" w:name="_Hlk94778281"/>
      <w:r w:rsidRPr="007A06B6">
        <w:rPr>
          <w:rFonts w:ascii="Book Antiqua" w:hAnsi="Book Antiqua" w:cs="Nirmala UI"/>
          <w:b/>
          <w:bCs/>
          <w:color w:val="0000FF"/>
          <w:lang w:bidi="hi-IN"/>
        </w:rPr>
        <w:t>Diversion of 400kV Srikakulam-</w:t>
      </w:r>
      <w:proofErr w:type="spellStart"/>
      <w:r w:rsidRPr="007A06B6">
        <w:rPr>
          <w:rFonts w:ascii="Book Antiqua" w:hAnsi="Book Antiqua" w:cs="Nirmala UI"/>
          <w:b/>
          <w:bCs/>
          <w:color w:val="0000FF"/>
          <w:lang w:bidi="hi-IN"/>
        </w:rPr>
        <w:t>Garividi</w:t>
      </w:r>
      <w:proofErr w:type="spellEnd"/>
      <w:r w:rsidRPr="007A06B6">
        <w:rPr>
          <w:rFonts w:ascii="Book Antiqua" w:hAnsi="Book Antiqua" w:cs="Nirmala UI"/>
          <w:b/>
          <w:bCs/>
          <w:color w:val="0000FF"/>
          <w:lang w:bidi="hi-IN"/>
        </w:rPr>
        <w:t xml:space="preserve"> D/C </w:t>
      </w:r>
      <w:r w:rsidRPr="006457F9">
        <w:rPr>
          <w:rFonts w:ascii="Book Antiqua" w:hAnsi="Book Antiqua" w:cs="Nirmala UI"/>
          <w:b/>
          <w:bCs/>
          <w:color w:val="0000FF"/>
          <w:lang w:bidi="hi-IN"/>
        </w:rPr>
        <w:t>line</w:t>
      </w:r>
      <w:r w:rsidR="00B430FC" w:rsidRPr="006457F9">
        <w:rPr>
          <w:rFonts w:ascii="Book Antiqua" w:hAnsi="Book Antiqua" w:cs="Nirmala UI"/>
          <w:b/>
          <w:bCs/>
          <w:color w:val="0000FF"/>
          <w:lang w:bidi="hi-IN"/>
        </w:rPr>
        <w:t xml:space="preserve"> </w:t>
      </w:r>
      <w:r w:rsidRPr="006457F9">
        <w:rPr>
          <w:rFonts w:ascii="Book Antiqua" w:hAnsi="Book Antiqua" w:cs="Nirmala UI"/>
          <w:b/>
          <w:bCs/>
          <w:color w:val="0000FF"/>
          <w:lang w:bidi="hi-IN"/>
        </w:rPr>
        <w:t xml:space="preserve">at loc 98-99 </w:t>
      </w:r>
      <w:r w:rsidR="00A53376" w:rsidRPr="006457F9">
        <w:rPr>
          <w:rFonts w:ascii="Book Antiqua" w:hAnsi="Book Antiqua" w:cs="Nirmala UI"/>
          <w:b/>
          <w:bCs/>
          <w:color w:val="0000FF"/>
          <w:lang w:bidi="hi-IN"/>
        </w:rPr>
        <w:t>to facilitate</w:t>
      </w:r>
      <w:r w:rsidR="00A53376">
        <w:rPr>
          <w:rFonts w:ascii="Book Antiqua" w:hAnsi="Book Antiqua" w:cs="Nirmala UI"/>
          <w:b/>
          <w:bCs/>
          <w:color w:val="0000FF"/>
          <w:lang w:bidi="hi-IN"/>
        </w:rPr>
        <w:t xml:space="preserve"> the </w:t>
      </w:r>
      <w:r w:rsidRPr="007A06B6">
        <w:rPr>
          <w:rFonts w:ascii="Book Antiqua" w:hAnsi="Book Antiqua" w:cs="Nirmala UI"/>
          <w:b/>
          <w:bCs/>
          <w:color w:val="0000FF"/>
          <w:lang w:bidi="hi-IN"/>
        </w:rPr>
        <w:t xml:space="preserve">construction of Road to Greenfield Port at </w:t>
      </w:r>
      <w:proofErr w:type="spellStart"/>
      <w:r w:rsidRPr="007A06B6">
        <w:rPr>
          <w:rFonts w:ascii="Book Antiqua" w:hAnsi="Book Antiqua" w:cs="Nirmala UI"/>
          <w:b/>
          <w:bCs/>
          <w:color w:val="0000FF"/>
          <w:lang w:bidi="hi-IN"/>
        </w:rPr>
        <w:t>Moolapeta</w:t>
      </w:r>
      <w:proofErr w:type="spellEnd"/>
      <w:r w:rsidRPr="007A06B6">
        <w:rPr>
          <w:rFonts w:ascii="Book Antiqua" w:hAnsi="Book Antiqua" w:cs="Nirmala UI"/>
          <w:b/>
          <w:bCs/>
          <w:color w:val="0000FF"/>
          <w:lang w:bidi="hi-IN"/>
        </w:rPr>
        <w:t xml:space="preserve"> connecting to NH16 </w:t>
      </w:r>
      <w:proofErr w:type="spellStart"/>
      <w:r w:rsidRPr="007A06B6">
        <w:rPr>
          <w:rFonts w:ascii="Book Antiqua" w:hAnsi="Book Antiqua" w:cs="Nirmala UI"/>
          <w:b/>
          <w:bCs/>
          <w:color w:val="0000FF"/>
          <w:lang w:bidi="hi-IN"/>
        </w:rPr>
        <w:t>Tekkali</w:t>
      </w:r>
      <w:proofErr w:type="spellEnd"/>
      <w:r w:rsidRPr="007A06B6">
        <w:rPr>
          <w:rFonts w:ascii="Book Antiqua" w:hAnsi="Book Antiqua" w:cs="Nirmala UI"/>
          <w:b/>
          <w:bCs/>
          <w:color w:val="0000FF"/>
          <w:lang w:bidi="hi-IN"/>
        </w:rPr>
        <w:t xml:space="preserve"> junction by</w:t>
      </w:r>
      <w:r w:rsidR="00BC10B9" w:rsidRPr="007A06B6">
        <w:rPr>
          <w:rFonts w:ascii="Book Antiqua" w:hAnsi="Book Antiqua" w:cs="Nirmala UI"/>
          <w:b/>
          <w:bCs/>
          <w:color w:val="0000FF"/>
          <w:lang w:bidi="hi-IN"/>
        </w:rPr>
        <w:t xml:space="preserve"> </w:t>
      </w:r>
      <w:r w:rsidR="003B5902" w:rsidRPr="003B5902">
        <w:rPr>
          <w:rFonts w:ascii="Book Antiqua" w:hAnsi="Book Antiqua" w:cs="Nirmala UI"/>
          <w:b/>
          <w:bCs/>
          <w:color w:val="0000FF"/>
          <w:lang w:val="en-IN" w:bidi="hi-IN"/>
        </w:rPr>
        <w:t>M/s</w:t>
      </w:r>
      <w:r w:rsidR="00D51662">
        <w:rPr>
          <w:rFonts w:ascii="Book Antiqua" w:hAnsi="Book Antiqua" w:cs="Nirmala UI"/>
          <w:b/>
          <w:bCs/>
          <w:color w:val="0000FF"/>
          <w:lang w:val="en-IN" w:bidi="hi-IN"/>
        </w:rPr>
        <w:t xml:space="preserve"> </w:t>
      </w:r>
      <w:proofErr w:type="spellStart"/>
      <w:r w:rsidR="00583BA6">
        <w:rPr>
          <w:rFonts w:ascii="Book Antiqua" w:hAnsi="Book Antiqua" w:cs="Nirmala UI"/>
          <w:b/>
          <w:bCs/>
          <w:color w:val="0000FF"/>
          <w:lang w:val="en-IN" w:bidi="hi-IN"/>
        </w:rPr>
        <w:t>Bhavanapadu</w:t>
      </w:r>
      <w:proofErr w:type="spellEnd"/>
      <w:r w:rsidR="00583BA6">
        <w:rPr>
          <w:rFonts w:ascii="Book Antiqua" w:hAnsi="Book Antiqua" w:cs="Nirmala UI"/>
          <w:b/>
          <w:bCs/>
          <w:color w:val="0000FF"/>
          <w:lang w:val="en-IN" w:bidi="hi-IN"/>
        </w:rPr>
        <w:t xml:space="preserve"> Port Development Corporation Limited</w:t>
      </w:r>
      <w:r w:rsidR="00B27697">
        <w:rPr>
          <w:rFonts w:ascii="Book Antiqua" w:hAnsi="Book Antiqua" w:cs="Nirmala UI"/>
          <w:b/>
          <w:bCs/>
          <w:color w:val="0000FF"/>
          <w:lang w:val="en-IN" w:bidi="hi-IN"/>
        </w:rPr>
        <w:t xml:space="preserve"> (BPDCL)</w:t>
      </w:r>
      <w:r w:rsidR="00583BA6">
        <w:rPr>
          <w:rFonts w:ascii="Book Antiqua" w:hAnsi="Book Antiqua" w:cs="Nirmala UI"/>
          <w:b/>
          <w:bCs/>
          <w:color w:val="0000FF"/>
          <w:lang w:val="en-IN" w:bidi="hi-IN"/>
        </w:rPr>
        <w:t xml:space="preserve"> (</w:t>
      </w:r>
      <w:r w:rsidR="00CD18D0" w:rsidRPr="00CD18D0">
        <w:rPr>
          <w:rFonts w:ascii="Book Antiqua" w:hAnsi="Book Antiqua" w:cs="Nirmala UI"/>
          <w:b/>
          <w:bCs/>
          <w:i/>
          <w:iCs/>
          <w:color w:val="0000FF"/>
          <w:lang w:val="en-IN" w:bidi="hi-IN"/>
        </w:rPr>
        <w:t xml:space="preserve">a Subsidiary of </w:t>
      </w:r>
      <w:r w:rsidR="003B5902" w:rsidRPr="003B5902">
        <w:rPr>
          <w:rFonts w:ascii="Book Antiqua" w:hAnsi="Book Antiqua" w:cs="Nirmala UI"/>
          <w:b/>
          <w:bCs/>
          <w:i/>
          <w:iCs/>
          <w:color w:val="0000FF"/>
          <w:lang w:val="en-IN" w:bidi="hi-IN"/>
        </w:rPr>
        <w:t>Andhra Pradesh Maritime Board</w:t>
      </w:r>
      <w:r w:rsidR="003B5902">
        <w:rPr>
          <w:rFonts w:ascii="Book Antiqua" w:hAnsi="Book Antiqua" w:cs="Nirmala UI"/>
          <w:b/>
          <w:bCs/>
          <w:color w:val="0000FF"/>
          <w:lang w:val="en-IN" w:bidi="hi-IN"/>
        </w:rPr>
        <w:t xml:space="preserve">) </w:t>
      </w:r>
      <w:r w:rsidR="00F44A4E" w:rsidRPr="003869C3">
        <w:rPr>
          <w:rFonts w:ascii="Book Antiqua" w:hAnsi="Book Antiqua" w:cs="Nirmala UI"/>
          <w:b/>
          <w:bCs/>
          <w:color w:val="0000FF"/>
          <w:lang w:bidi="hi-IN"/>
        </w:rPr>
        <w:t xml:space="preserve">(Deposit work </w:t>
      </w:r>
      <w:r w:rsidR="00F44A4E">
        <w:rPr>
          <w:rFonts w:ascii="Book Antiqua" w:hAnsi="Book Antiqua" w:cs="Nirmala UI"/>
          <w:b/>
          <w:bCs/>
          <w:color w:val="0000FF"/>
          <w:lang w:bidi="hi-IN"/>
        </w:rPr>
        <w:t>o</w:t>
      </w:r>
      <w:r w:rsidR="00F44A4E" w:rsidRPr="003869C3">
        <w:rPr>
          <w:rFonts w:ascii="Book Antiqua" w:hAnsi="Book Antiqua" w:cs="Nirmala UI"/>
          <w:b/>
          <w:bCs/>
          <w:color w:val="0000FF"/>
          <w:lang w:bidi="hi-IN"/>
        </w:rPr>
        <w:t xml:space="preserve">n </w:t>
      </w:r>
      <w:r w:rsidR="00F44A4E">
        <w:rPr>
          <w:rFonts w:ascii="Book Antiqua" w:hAnsi="Book Antiqua" w:cs="Nirmala UI"/>
          <w:b/>
          <w:bCs/>
          <w:color w:val="0000FF"/>
          <w:lang w:bidi="hi-IN"/>
        </w:rPr>
        <w:t>b</w:t>
      </w:r>
      <w:r w:rsidR="00F44A4E" w:rsidRPr="003869C3">
        <w:rPr>
          <w:rFonts w:ascii="Book Antiqua" w:hAnsi="Book Antiqua" w:cs="Nirmala UI"/>
          <w:b/>
          <w:bCs/>
          <w:color w:val="0000FF"/>
          <w:lang w:bidi="hi-IN"/>
        </w:rPr>
        <w:t xml:space="preserve">ehalf of </w:t>
      </w:r>
      <w:r w:rsidR="00B27697">
        <w:rPr>
          <w:rFonts w:ascii="Book Antiqua" w:hAnsi="Book Antiqua" w:cs="Nirmala UI"/>
          <w:b/>
          <w:bCs/>
          <w:color w:val="0000FF"/>
          <w:lang w:val="en-IN" w:bidi="hi-IN"/>
        </w:rPr>
        <w:t>BPDCL</w:t>
      </w:r>
      <w:r w:rsidR="00F44A4E" w:rsidRPr="003869C3">
        <w:rPr>
          <w:rFonts w:ascii="Book Antiqua" w:hAnsi="Book Antiqua" w:cs="Nirmala UI"/>
          <w:b/>
          <w:bCs/>
          <w:color w:val="0000FF"/>
          <w:lang w:bidi="hi-IN"/>
        </w:rPr>
        <w:t>)</w:t>
      </w:r>
      <w:r w:rsidR="00B27697">
        <w:rPr>
          <w:rFonts w:ascii="Book Antiqua" w:hAnsi="Book Antiqua" w:cs="Nirmala UI"/>
          <w:b/>
          <w:bCs/>
          <w:color w:val="0000FF"/>
          <w:lang w:bidi="hi-IN"/>
        </w:rPr>
        <w:t>.</w:t>
      </w:r>
    </w:p>
    <w:p w14:paraId="7BF38A8E" w14:textId="77777777" w:rsidR="00F33779" w:rsidRDefault="00F33779" w:rsidP="00F33779">
      <w:pPr>
        <w:jc w:val="center"/>
        <w:rPr>
          <w:rFonts w:ascii="Book Antiqua" w:hAnsi="Book Antiqua"/>
          <w:b/>
          <w:bCs/>
        </w:rPr>
      </w:pPr>
    </w:p>
    <w:p w14:paraId="1B1E14E3" w14:textId="56AE68B3" w:rsidR="00F33779" w:rsidRPr="003869C3" w:rsidRDefault="00F33779" w:rsidP="00F33779">
      <w:pPr>
        <w:jc w:val="center"/>
        <w:rPr>
          <w:rFonts w:ascii="Book Antiqua" w:hAnsi="Book Antiqua"/>
          <w:b/>
          <w:bCs/>
        </w:rPr>
      </w:pPr>
      <w:r w:rsidRPr="003869C3">
        <w:rPr>
          <w:rFonts w:ascii="Book Antiqua" w:hAnsi="Book Antiqua"/>
          <w:b/>
          <w:bCs/>
        </w:rPr>
        <w:t>(DOMSESTIC COMPETITIVE BIDDING UNDER e-PROCUREMENT)</w:t>
      </w:r>
    </w:p>
    <w:p w14:paraId="6C140AD9" w14:textId="77777777" w:rsidR="00F33779" w:rsidRPr="003869C3" w:rsidRDefault="00F33779" w:rsidP="00F33779">
      <w:pPr>
        <w:jc w:val="center"/>
        <w:rPr>
          <w:rFonts w:ascii="Book Antiqua" w:hAnsi="Book Antiqua"/>
          <w:b/>
          <w:bCs/>
        </w:rPr>
      </w:pPr>
      <w:r w:rsidRPr="003869C3">
        <w:rPr>
          <w:rFonts w:ascii="Book Antiqua" w:hAnsi="Book Antiqua"/>
          <w:b/>
          <w:bCs/>
        </w:rPr>
        <w:t xml:space="preserve">(SINGLE STAGE TWO ENVELOPE BIDDING PROCEDURE) </w:t>
      </w:r>
    </w:p>
    <w:p w14:paraId="3496E00D" w14:textId="77777777" w:rsidR="00F33779" w:rsidRPr="007A06B6" w:rsidRDefault="00F33779" w:rsidP="007A06B6">
      <w:pPr>
        <w:autoSpaceDE w:val="0"/>
        <w:autoSpaceDN w:val="0"/>
        <w:adjustRightInd w:val="0"/>
        <w:jc w:val="both"/>
        <w:rPr>
          <w:rFonts w:ascii="Book Antiqua" w:hAnsi="Book Antiqua" w:cs="Nirmala UI"/>
          <w:b/>
          <w:bCs/>
          <w:color w:val="0000FF"/>
          <w:lang w:bidi="hi-IN"/>
        </w:rPr>
      </w:pPr>
    </w:p>
    <w:bookmarkEnd w:id="0"/>
    <w:p w14:paraId="55B7A7F7" w14:textId="01B3A2A6" w:rsidR="0006056F" w:rsidRPr="00951F74" w:rsidRDefault="0006056F" w:rsidP="00596949">
      <w:pPr>
        <w:tabs>
          <w:tab w:val="left" w:pos="1037"/>
        </w:tabs>
        <w:jc w:val="both"/>
        <w:rPr>
          <w:rFonts w:ascii="Book Antiqua" w:hAnsi="Book Antiqua" w:cs="Arial"/>
          <w:b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06056F" w:rsidRPr="00951F74" w14:paraId="578C8C0B" w14:textId="77777777" w:rsidTr="597184B4">
        <w:tc>
          <w:tcPr>
            <w:tcW w:w="3527" w:type="dxa"/>
          </w:tcPr>
          <w:p w14:paraId="5E448375"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Mode of bidding</w:t>
            </w:r>
          </w:p>
        </w:tc>
        <w:tc>
          <w:tcPr>
            <w:tcW w:w="274" w:type="dxa"/>
          </w:tcPr>
          <w:p w14:paraId="05741405"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5130C89A"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 xml:space="preserve">Domestic Competitive Bidding </w:t>
            </w:r>
          </w:p>
        </w:tc>
      </w:tr>
      <w:tr w:rsidR="0006056F" w:rsidRPr="00951F74" w14:paraId="425118D4" w14:textId="77777777" w:rsidTr="597184B4">
        <w:tc>
          <w:tcPr>
            <w:tcW w:w="3527" w:type="dxa"/>
          </w:tcPr>
          <w:p w14:paraId="45E56281"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Bidding process</w:t>
            </w:r>
          </w:p>
        </w:tc>
        <w:tc>
          <w:tcPr>
            <w:tcW w:w="274" w:type="dxa"/>
          </w:tcPr>
          <w:p w14:paraId="0C00C6E8"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14DB762B"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Single Stage Two Envelope</w:t>
            </w:r>
          </w:p>
        </w:tc>
      </w:tr>
      <w:tr w:rsidR="0006056F" w:rsidRPr="00951F74" w14:paraId="268ADE45" w14:textId="77777777" w:rsidTr="597184B4">
        <w:tc>
          <w:tcPr>
            <w:tcW w:w="3527" w:type="dxa"/>
          </w:tcPr>
          <w:p w14:paraId="3C324240"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Tender invitation procedure</w:t>
            </w:r>
          </w:p>
        </w:tc>
        <w:tc>
          <w:tcPr>
            <w:tcW w:w="274" w:type="dxa"/>
          </w:tcPr>
          <w:p w14:paraId="6F2464CB"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623BADE4"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Open Tender Invitation</w:t>
            </w:r>
          </w:p>
        </w:tc>
      </w:tr>
      <w:tr w:rsidR="0006056F" w:rsidRPr="00951F74" w14:paraId="3EC9CF41" w14:textId="77777777" w:rsidTr="597184B4">
        <w:tc>
          <w:tcPr>
            <w:tcW w:w="3527" w:type="dxa"/>
          </w:tcPr>
          <w:p w14:paraId="387DB9C2"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Financing/Funding</w:t>
            </w:r>
          </w:p>
        </w:tc>
        <w:tc>
          <w:tcPr>
            <w:tcW w:w="274" w:type="dxa"/>
          </w:tcPr>
          <w:p w14:paraId="4A4C2643" w14:textId="77777777" w:rsidR="0006056F" w:rsidRPr="00951F74" w:rsidRDefault="0006056F" w:rsidP="002B4B56">
            <w:pPr>
              <w:tabs>
                <w:tab w:val="left" w:pos="1037"/>
              </w:tabs>
              <w:jc w:val="center"/>
              <w:rPr>
                <w:rFonts w:ascii="Book Antiqua" w:hAnsi="Book Antiqua" w:cs="Arial"/>
                <w:sz w:val="22"/>
                <w:szCs w:val="22"/>
              </w:rPr>
            </w:pPr>
            <w:r w:rsidRPr="00951F74">
              <w:rPr>
                <w:rFonts w:ascii="Book Antiqua" w:hAnsi="Book Antiqua" w:cs="Arial"/>
                <w:sz w:val="22"/>
                <w:szCs w:val="22"/>
              </w:rPr>
              <w:t>:</w:t>
            </w:r>
          </w:p>
        </w:tc>
        <w:tc>
          <w:tcPr>
            <w:tcW w:w="5775" w:type="dxa"/>
          </w:tcPr>
          <w:p w14:paraId="6664A98F" w14:textId="77777777" w:rsidR="0006056F" w:rsidRPr="00951F74" w:rsidRDefault="0006056F" w:rsidP="002B4B56">
            <w:pPr>
              <w:tabs>
                <w:tab w:val="left" w:pos="1037"/>
              </w:tabs>
              <w:rPr>
                <w:rFonts w:ascii="Book Antiqua" w:hAnsi="Book Antiqua" w:cs="Arial"/>
                <w:sz w:val="22"/>
                <w:szCs w:val="22"/>
              </w:rPr>
            </w:pPr>
            <w:r w:rsidRPr="00951F74">
              <w:rPr>
                <w:rFonts w:ascii="Book Antiqua" w:hAnsi="Book Antiqua" w:cs="Arial"/>
                <w:sz w:val="22"/>
                <w:szCs w:val="22"/>
              </w:rPr>
              <w:t>Domestic</w:t>
            </w:r>
          </w:p>
        </w:tc>
      </w:tr>
      <w:tr w:rsidR="0006056F" w:rsidRPr="00156645" w14:paraId="5EC2A359" w14:textId="77777777" w:rsidTr="597184B4">
        <w:tc>
          <w:tcPr>
            <w:tcW w:w="3527" w:type="dxa"/>
          </w:tcPr>
          <w:p w14:paraId="5F20D790" w14:textId="77777777" w:rsidR="0006056F" w:rsidRPr="00156645" w:rsidRDefault="0006056F" w:rsidP="002B4B56">
            <w:pPr>
              <w:tabs>
                <w:tab w:val="left" w:pos="1037"/>
              </w:tabs>
              <w:rPr>
                <w:rFonts w:ascii="Book Antiqua" w:hAnsi="Book Antiqua" w:cs="Arial"/>
                <w:sz w:val="22"/>
                <w:szCs w:val="22"/>
              </w:rPr>
            </w:pPr>
            <w:r w:rsidRPr="00156645">
              <w:rPr>
                <w:rFonts w:ascii="Book Antiqua" w:hAnsi="Book Antiqua" w:cs="Arial"/>
                <w:sz w:val="22"/>
                <w:szCs w:val="22"/>
              </w:rPr>
              <w:t>Date of Issuance of IFB</w:t>
            </w:r>
          </w:p>
        </w:tc>
        <w:tc>
          <w:tcPr>
            <w:tcW w:w="274" w:type="dxa"/>
          </w:tcPr>
          <w:p w14:paraId="09FA9F2F" w14:textId="77777777" w:rsidR="0006056F" w:rsidRPr="00156645" w:rsidRDefault="0006056F" w:rsidP="002B4B56">
            <w:pPr>
              <w:tabs>
                <w:tab w:val="left" w:pos="1037"/>
              </w:tabs>
              <w:jc w:val="center"/>
              <w:rPr>
                <w:rFonts w:ascii="Book Antiqua" w:hAnsi="Book Antiqua" w:cs="Arial"/>
                <w:sz w:val="22"/>
                <w:szCs w:val="22"/>
              </w:rPr>
            </w:pPr>
            <w:r w:rsidRPr="00156645">
              <w:rPr>
                <w:rFonts w:ascii="Book Antiqua" w:hAnsi="Book Antiqua" w:cs="Arial"/>
                <w:sz w:val="22"/>
                <w:szCs w:val="22"/>
              </w:rPr>
              <w:t>:</w:t>
            </w:r>
          </w:p>
        </w:tc>
        <w:tc>
          <w:tcPr>
            <w:tcW w:w="5775" w:type="dxa"/>
          </w:tcPr>
          <w:p w14:paraId="6EB988D1" w14:textId="0B2164C8" w:rsidR="0006056F" w:rsidRPr="00156645" w:rsidRDefault="006457F9" w:rsidP="002B4B56">
            <w:pPr>
              <w:tabs>
                <w:tab w:val="left" w:pos="1037"/>
              </w:tabs>
              <w:ind w:left="1080" w:hanging="1080"/>
              <w:jc w:val="both"/>
              <w:rPr>
                <w:rStyle w:val="Hyperlink"/>
                <w:b/>
                <w:bCs/>
                <w:u w:val="none"/>
              </w:rPr>
            </w:pPr>
            <w:r w:rsidRPr="00156645">
              <w:rPr>
                <w:rStyle w:val="Hyperlink"/>
                <w:b/>
                <w:bCs/>
                <w:u w:val="none"/>
              </w:rPr>
              <w:t>21</w:t>
            </w:r>
            <w:r w:rsidR="00AE5040" w:rsidRPr="00156645">
              <w:rPr>
                <w:rStyle w:val="Hyperlink"/>
                <w:b/>
                <w:bCs/>
                <w:u w:val="none"/>
              </w:rPr>
              <w:t>/08</w:t>
            </w:r>
            <w:r w:rsidR="0006056F" w:rsidRPr="00156645">
              <w:rPr>
                <w:rStyle w:val="Hyperlink"/>
                <w:b/>
                <w:bCs/>
                <w:u w:val="none"/>
              </w:rPr>
              <w:t>/2025</w:t>
            </w:r>
          </w:p>
        </w:tc>
      </w:tr>
      <w:tr w:rsidR="0006056F" w:rsidRPr="00156645" w14:paraId="6723DA68" w14:textId="77777777" w:rsidTr="597184B4">
        <w:tc>
          <w:tcPr>
            <w:tcW w:w="3527" w:type="dxa"/>
          </w:tcPr>
          <w:p w14:paraId="6C017D0C" w14:textId="77777777" w:rsidR="0006056F" w:rsidRPr="00156645" w:rsidRDefault="0006056F" w:rsidP="002B4B56">
            <w:pPr>
              <w:tabs>
                <w:tab w:val="left" w:pos="1037"/>
              </w:tabs>
              <w:rPr>
                <w:rFonts w:ascii="Book Antiqua" w:hAnsi="Book Antiqua" w:cs="Arial"/>
                <w:sz w:val="22"/>
                <w:szCs w:val="22"/>
              </w:rPr>
            </w:pPr>
            <w:r w:rsidRPr="00156645">
              <w:rPr>
                <w:rFonts w:ascii="Book Antiqua" w:hAnsi="Book Antiqua" w:cs="Arial"/>
                <w:sz w:val="22"/>
                <w:szCs w:val="22"/>
              </w:rPr>
              <w:t>Specification Number</w:t>
            </w:r>
          </w:p>
        </w:tc>
        <w:tc>
          <w:tcPr>
            <w:tcW w:w="274" w:type="dxa"/>
          </w:tcPr>
          <w:p w14:paraId="10272EE5" w14:textId="77777777" w:rsidR="0006056F" w:rsidRPr="00156645" w:rsidRDefault="0006056F" w:rsidP="002B4B56">
            <w:pPr>
              <w:tabs>
                <w:tab w:val="left" w:pos="1037"/>
              </w:tabs>
              <w:jc w:val="center"/>
              <w:rPr>
                <w:rFonts w:ascii="Book Antiqua" w:hAnsi="Book Antiqua" w:cs="Arial"/>
                <w:sz w:val="22"/>
                <w:szCs w:val="22"/>
              </w:rPr>
            </w:pPr>
            <w:r w:rsidRPr="00156645">
              <w:rPr>
                <w:rFonts w:ascii="Book Antiqua" w:hAnsi="Book Antiqua" w:cs="Arial"/>
                <w:sz w:val="22"/>
                <w:szCs w:val="22"/>
              </w:rPr>
              <w:t>:</w:t>
            </w:r>
          </w:p>
        </w:tc>
        <w:tc>
          <w:tcPr>
            <w:tcW w:w="5775" w:type="dxa"/>
          </w:tcPr>
          <w:p w14:paraId="4A3ED2A5" w14:textId="3B6EF8B2" w:rsidR="0006056F" w:rsidRPr="00156645" w:rsidRDefault="00A76530" w:rsidP="597184B4">
            <w:pPr>
              <w:tabs>
                <w:tab w:val="left" w:pos="1037"/>
              </w:tabs>
              <w:rPr>
                <w:rFonts w:ascii="Book Antiqua" w:hAnsi="Book Antiqua" w:cs="Arial"/>
                <w:sz w:val="22"/>
                <w:szCs w:val="22"/>
              </w:rPr>
            </w:pPr>
            <w:r w:rsidRPr="00156645">
              <w:rPr>
                <w:rFonts w:ascii="Book Antiqua" w:hAnsi="Book Antiqua" w:cs="Nirmala UI"/>
                <w:b/>
                <w:bCs/>
                <w:color w:val="0000FF"/>
                <w:lang w:bidi="hi-IN"/>
              </w:rPr>
              <w:t>SR-I/C&amp;M/WC-4289/2025/Rfx-5002004632 (SR1/NT/W-TW/DOM/B00/25/09657)</w:t>
            </w:r>
          </w:p>
        </w:tc>
      </w:tr>
      <w:tr w:rsidR="0006056F" w:rsidRPr="00156645" w14:paraId="7591FB5F" w14:textId="77777777" w:rsidTr="597184B4">
        <w:tc>
          <w:tcPr>
            <w:tcW w:w="3527" w:type="dxa"/>
          </w:tcPr>
          <w:p w14:paraId="657EB925" w14:textId="77777777" w:rsidR="0006056F" w:rsidRPr="00156645" w:rsidRDefault="0006056F" w:rsidP="002B4B56">
            <w:pPr>
              <w:tabs>
                <w:tab w:val="left" w:pos="1037"/>
              </w:tabs>
              <w:rPr>
                <w:rFonts w:ascii="Book Antiqua" w:hAnsi="Book Antiqua" w:cs="Arial"/>
                <w:sz w:val="22"/>
                <w:szCs w:val="22"/>
              </w:rPr>
            </w:pPr>
            <w:r w:rsidRPr="00156645">
              <w:rPr>
                <w:rFonts w:ascii="Book Antiqua" w:hAnsi="Book Antiqua" w:cs="Arial"/>
                <w:sz w:val="22"/>
                <w:szCs w:val="22"/>
              </w:rPr>
              <w:t>Name of e-Tendering portal</w:t>
            </w:r>
          </w:p>
        </w:tc>
        <w:tc>
          <w:tcPr>
            <w:tcW w:w="274" w:type="dxa"/>
          </w:tcPr>
          <w:p w14:paraId="4991B9D3" w14:textId="77777777" w:rsidR="0006056F" w:rsidRPr="00156645" w:rsidRDefault="0006056F" w:rsidP="002B4B56">
            <w:pPr>
              <w:tabs>
                <w:tab w:val="left" w:pos="1037"/>
              </w:tabs>
              <w:jc w:val="center"/>
              <w:rPr>
                <w:rFonts w:ascii="Book Antiqua" w:hAnsi="Book Antiqua" w:cs="Arial"/>
                <w:sz w:val="22"/>
                <w:szCs w:val="22"/>
              </w:rPr>
            </w:pPr>
            <w:r w:rsidRPr="00156645">
              <w:rPr>
                <w:rFonts w:ascii="Book Antiqua" w:hAnsi="Book Antiqua" w:cs="Arial"/>
                <w:sz w:val="22"/>
                <w:szCs w:val="22"/>
              </w:rPr>
              <w:t>:</w:t>
            </w:r>
          </w:p>
        </w:tc>
        <w:tc>
          <w:tcPr>
            <w:tcW w:w="5775" w:type="dxa"/>
          </w:tcPr>
          <w:p w14:paraId="7692B761" w14:textId="77777777" w:rsidR="0006056F" w:rsidRPr="00156645" w:rsidRDefault="0006056F" w:rsidP="002B4B56">
            <w:pPr>
              <w:tabs>
                <w:tab w:val="left" w:pos="1037"/>
              </w:tabs>
              <w:rPr>
                <w:rFonts w:ascii="Book Antiqua" w:hAnsi="Book Antiqua" w:cs="Arial"/>
                <w:sz w:val="22"/>
                <w:szCs w:val="22"/>
              </w:rPr>
            </w:pPr>
            <w:r w:rsidRPr="00156645">
              <w:rPr>
                <w:rFonts w:ascii="Book Antiqua" w:hAnsi="Book Antiqua" w:cs="Arial"/>
                <w:sz w:val="22"/>
                <w:szCs w:val="22"/>
              </w:rPr>
              <w:t>PRANIT portal</w:t>
            </w:r>
          </w:p>
        </w:tc>
      </w:tr>
    </w:tbl>
    <w:p w14:paraId="18771A0C" w14:textId="36D4DB5E" w:rsidR="00596949" w:rsidRPr="00156645" w:rsidRDefault="00596949" w:rsidP="0277941B">
      <w:pPr>
        <w:tabs>
          <w:tab w:val="left" w:pos="1037"/>
        </w:tabs>
        <w:jc w:val="both"/>
        <w:rPr>
          <w:rFonts w:ascii="Book Antiqua" w:hAnsi="Book Antiqua" w:cs="Arial"/>
          <w:sz w:val="22"/>
          <w:szCs w:val="22"/>
          <w:lang w:val="en-GB"/>
        </w:rPr>
      </w:pPr>
    </w:p>
    <w:p w14:paraId="2C2EF163" w14:textId="4707E765" w:rsidR="00596949" w:rsidRPr="00951F74" w:rsidRDefault="00596949" w:rsidP="00596949">
      <w:pPr>
        <w:tabs>
          <w:tab w:val="left" w:pos="1037"/>
        </w:tabs>
        <w:ind w:left="1080" w:hanging="1080"/>
        <w:jc w:val="both"/>
        <w:rPr>
          <w:rFonts w:ascii="Book Antiqua" w:hAnsi="Book Antiqua" w:cs="Arial"/>
          <w:sz w:val="22"/>
          <w:szCs w:val="22"/>
        </w:rPr>
      </w:pPr>
      <w:r w:rsidRPr="00156645">
        <w:rPr>
          <w:rFonts w:ascii="Book Antiqua" w:hAnsi="Book Antiqua" w:cs="Arial"/>
          <w:sz w:val="22"/>
          <w:szCs w:val="22"/>
        </w:rPr>
        <w:t>1.0</w:t>
      </w:r>
      <w:r w:rsidRPr="00156645">
        <w:rPr>
          <w:rFonts w:ascii="Book Antiqua" w:hAnsi="Book Antiqua" w:cs="Arial"/>
          <w:sz w:val="22"/>
          <w:szCs w:val="22"/>
        </w:rPr>
        <w:tab/>
        <w:t>This invitation for bids follows the </w:t>
      </w:r>
      <w:r w:rsidRPr="00156645">
        <w:rPr>
          <w:rFonts w:ascii="Book Antiqua" w:hAnsi="Book Antiqua" w:cs="Arial"/>
          <w:sz w:val="22"/>
          <w:szCs w:val="22"/>
          <w:u w:val="single"/>
        </w:rPr>
        <w:t>e-procurement notice</w:t>
      </w:r>
      <w:r w:rsidRPr="00156645">
        <w:rPr>
          <w:rFonts w:ascii="Book Antiqua" w:hAnsi="Book Antiqua" w:cs="Arial"/>
          <w:sz w:val="22"/>
          <w:szCs w:val="22"/>
        </w:rPr>
        <w:t xml:space="preserve"> (Invitation for Bids) for the subject package published on </w:t>
      </w:r>
      <w:r w:rsidR="006457F9" w:rsidRPr="00156645">
        <w:rPr>
          <w:rFonts w:ascii="Book Antiqua" w:hAnsi="Book Antiqua" w:cs="Arial"/>
          <w:b/>
          <w:bCs/>
          <w:color w:val="3333FF"/>
          <w:sz w:val="22"/>
          <w:szCs w:val="22"/>
        </w:rPr>
        <w:t>21.08</w:t>
      </w:r>
      <w:r w:rsidR="00844259" w:rsidRPr="00156645">
        <w:rPr>
          <w:rFonts w:ascii="Book Antiqua" w:hAnsi="Book Antiqua" w:cs="Arial"/>
          <w:b/>
          <w:bCs/>
          <w:color w:val="3333FF"/>
          <w:sz w:val="22"/>
          <w:szCs w:val="22"/>
        </w:rPr>
        <w:t>.2025</w:t>
      </w:r>
      <w:r w:rsidR="00844259" w:rsidRPr="00156645">
        <w:rPr>
          <w:rFonts w:ascii="Book Antiqua" w:hAnsi="Book Antiqua" w:cs="Arial"/>
          <w:sz w:val="22"/>
          <w:szCs w:val="22"/>
        </w:rPr>
        <w:t xml:space="preserve"> </w:t>
      </w:r>
      <w:r w:rsidRPr="00156645">
        <w:rPr>
          <w:rFonts w:ascii="Book Antiqua" w:hAnsi="Book Antiqua" w:cs="Arial"/>
          <w:sz w:val="22"/>
          <w:szCs w:val="22"/>
        </w:rPr>
        <w:t>on</w:t>
      </w:r>
      <w:r w:rsidRPr="00951F74">
        <w:rPr>
          <w:rFonts w:ascii="Book Antiqua" w:hAnsi="Book Antiqua" w:cs="Arial"/>
          <w:sz w:val="22"/>
          <w:szCs w:val="22"/>
        </w:rPr>
        <w:t xml:space="preserve"> POWERGRID’s website and e-procurement portal </w:t>
      </w:r>
      <w:r w:rsidRPr="00B15A64">
        <w:rPr>
          <w:rFonts w:ascii="Book Antiqua" w:hAnsi="Book Antiqua" w:cs="Arial"/>
          <w:sz w:val="22"/>
          <w:szCs w:val="22"/>
        </w:rPr>
        <w:t xml:space="preserve">given at para </w:t>
      </w:r>
      <w:r w:rsidR="00B15A64" w:rsidRPr="00B15A64">
        <w:rPr>
          <w:rFonts w:ascii="Book Antiqua" w:hAnsi="Book Antiqua" w:cs="Arial"/>
          <w:sz w:val="22"/>
          <w:szCs w:val="22"/>
        </w:rPr>
        <w:t>6</w:t>
      </w:r>
      <w:r w:rsidRPr="00B15A64">
        <w:rPr>
          <w:rFonts w:ascii="Book Antiqua" w:hAnsi="Book Antiqua" w:cs="Arial"/>
          <w:b/>
          <w:bCs/>
          <w:sz w:val="22"/>
          <w:szCs w:val="22"/>
        </w:rPr>
        <w:t>.0</w:t>
      </w:r>
      <w:r w:rsidRPr="00B15A64">
        <w:rPr>
          <w:rFonts w:ascii="Book Antiqua" w:hAnsi="Book Antiqua" w:cs="Arial"/>
          <w:sz w:val="22"/>
          <w:szCs w:val="22"/>
        </w:rPr>
        <w:t xml:space="preserve"> below and</w:t>
      </w:r>
      <w:r w:rsidRPr="00951F74">
        <w:rPr>
          <w:rFonts w:ascii="Book Antiqua" w:hAnsi="Book Antiqua" w:cs="Arial"/>
          <w:sz w:val="22"/>
          <w:szCs w:val="22"/>
        </w:rPr>
        <w:t xml:space="preserve"> on Government of India’s Central Public Procurement Portal (</w:t>
      </w:r>
      <w:hyperlink r:id="rId17" w:history="1">
        <w:r w:rsidRPr="00951F74">
          <w:rPr>
            <w:rStyle w:val="Hyperlink"/>
            <w:rFonts w:ascii="Book Antiqua" w:hAnsi="Book Antiqua" w:cs="Arial"/>
            <w:sz w:val="22"/>
            <w:szCs w:val="22"/>
          </w:rPr>
          <w:t>https://eprocure.gov.in</w:t>
        </w:r>
      </w:hyperlink>
      <w:r w:rsidRPr="00951F74">
        <w:rPr>
          <w:rFonts w:ascii="Book Antiqua" w:hAnsi="Book Antiqua" w:cs="Arial"/>
          <w:sz w:val="22"/>
          <w:szCs w:val="22"/>
        </w:rPr>
        <w:t>). Any Corrigendum and/or amendments, etc. shall also be published only on the above website/portals.</w:t>
      </w:r>
    </w:p>
    <w:p w14:paraId="1FEF3131" w14:textId="77777777" w:rsidR="00596949" w:rsidRPr="00951F74" w:rsidRDefault="00596949" w:rsidP="00596949">
      <w:pPr>
        <w:jc w:val="both"/>
        <w:rPr>
          <w:rFonts w:ascii="Book Antiqua" w:hAnsi="Book Antiqua" w:cs="Arial"/>
          <w:sz w:val="22"/>
          <w:szCs w:val="22"/>
        </w:rPr>
      </w:pPr>
    </w:p>
    <w:p w14:paraId="705AB5DC" w14:textId="675989D0" w:rsidR="00DC40DF" w:rsidRPr="00660708" w:rsidRDefault="00596949" w:rsidP="00596949">
      <w:pPr>
        <w:tabs>
          <w:tab w:val="left" w:pos="1037"/>
        </w:tabs>
        <w:ind w:left="1080" w:hanging="1080"/>
        <w:jc w:val="both"/>
        <w:rPr>
          <w:rFonts w:ascii="Book Antiqua" w:hAnsi="Book Antiqua"/>
          <w:bCs/>
          <w:sz w:val="22"/>
          <w:szCs w:val="22"/>
        </w:rPr>
      </w:pPr>
      <w:r w:rsidRPr="00951F74">
        <w:rPr>
          <w:rFonts w:ascii="Book Antiqua" w:hAnsi="Book Antiqua" w:cs="Arial"/>
          <w:sz w:val="22"/>
          <w:szCs w:val="22"/>
        </w:rPr>
        <w:t>2.0</w:t>
      </w:r>
      <w:r w:rsidRPr="00951F74">
        <w:rPr>
          <w:rFonts w:ascii="Book Antiqua" w:hAnsi="Book Antiqua" w:cs="Arial"/>
          <w:sz w:val="22"/>
          <w:szCs w:val="22"/>
        </w:rPr>
        <w:tab/>
      </w:r>
      <w:r w:rsidR="00F20D0A">
        <w:rPr>
          <w:rFonts w:ascii="Book Antiqua" w:hAnsi="Book Antiqua" w:cs="Arial"/>
          <w:sz w:val="22"/>
          <w:szCs w:val="22"/>
        </w:rPr>
        <w:tab/>
      </w:r>
      <w:r w:rsidRPr="00951F74">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Pr="00951F74">
        <w:rPr>
          <w:rFonts w:ascii="Book Antiqua" w:hAnsi="Book Antiqua" w:cs="Arial"/>
          <w:sz w:val="22"/>
          <w:szCs w:val="22"/>
        </w:rPr>
        <w:t>Katwaria</w:t>
      </w:r>
      <w:proofErr w:type="spellEnd"/>
      <w:r w:rsidRPr="00951F74">
        <w:rPr>
          <w:rFonts w:ascii="Book Antiqua" w:hAnsi="Book Antiqua" w:cs="Arial"/>
          <w:sz w:val="22"/>
          <w:szCs w:val="22"/>
        </w:rPr>
        <w:t xml:space="preserve"> Sarai, New Delhi – 110 016</w:t>
      </w:r>
      <w:r w:rsidRPr="00951F74">
        <w:rPr>
          <w:rFonts w:ascii="Book Antiqua" w:hAnsi="Book Antiqua" w:cs="Arial"/>
          <w:i/>
          <w:iCs/>
          <w:sz w:val="22"/>
          <w:szCs w:val="22"/>
        </w:rPr>
        <w:t xml:space="preserve"> </w:t>
      </w:r>
      <w:r w:rsidRPr="00951F74">
        <w:rPr>
          <w:rFonts w:ascii="Book Antiqua" w:hAnsi="Book Antiqua" w:cs="Arial"/>
          <w:sz w:val="22"/>
          <w:szCs w:val="22"/>
        </w:rPr>
        <w:t>(hereinafter referred to as ‘POWERGRID’/’</w:t>
      </w:r>
      <w:r w:rsidR="005A6F69">
        <w:rPr>
          <w:rFonts w:ascii="Book Antiqua" w:hAnsi="Book Antiqua" w:cs="Arial"/>
          <w:sz w:val="22"/>
          <w:szCs w:val="22"/>
        </w:rPr>
        <w:t>Employer</w:t>
      </w:r>
      <w:r w:rsidR="00586DB9">
        <w:rPr>
          <w:rFonts w:ascii="Book Antiqua" w:hAnsi="Book Antiqua" w:cs="Arial"/>
          <w:sz w:val="22"/>
          <w:szCs w:val="22"/>
        </w:rPr>
        <w:t>’</w:t>
      </w:r>
      <w:r w:rsidRPr="00951F74">
        <w:rPr>
          <w:rFonts w:ascii="Book Antiqua" w:hAnsi="Book Antiqua" w:cs="Arial"/>
          <w:sz w:val="22"/>
          <w:szCs w:val="22"/>
        </w:rPr>
        <w:t xml:space="preserve">) </w:t>
      </w:r>
      <w:r w:rsidR="00381112" w:rsidRPr="00951F74">
        <w:rPr>
          <w:rFonts w:ascii="Book Antiqua" w:hAnsi="Book Antiqua" w:cs="Arial"/>
          <w:sz w:val="22"/>
          <w:szCs w:val="22"/>
        </w:rPr>
        <w:t>have been entrusted to execute the Project</w:t>
      </w:r>
      <w:r w:rsidR="00F20D0A">
        <w:rPr>
          <w:rFonts w:ascii="Book Antiqua" w:hAnsi="Book Antiqua" w:cs="Arial"/>
          <w:sz w:val="22"/>
          <w:szCs w:val="22"/>
        </w:rPr>
        <w:t xml:space="preserve"> </w:t>
      </w:r>
      <w:r w:rsidR="00381112" w:rsidRPr="00951F74">
        <w:rPr>
          <w:rFonts w:ascii="Book Antiqua" w:hAnsi="Book Antiqua" w:cs="Arial"/>
          <w:sz w:val="22"/>
          <w:szCs w:val="22"/>
        </w:rPr>
        <w:t xml:space="preserve">i.e. </w:t>
      </w:r>
      <w:r w:rsidR="00440589" w:rsidRPr="003D1426">
        <w:rPr>
          <w:rFonts w:ascii="Book Antiqua" w:hAnsi="Book Antiqua" w:cs="Arial"/>
          <w:b/>
          <w:bCs/>
          <w:color w:val="3333FF"/>
          <w:sz w:val="22"/>
          <w:szCs w:val="22"/>
        </w:rPr>
        <w:t>Diversion of 400kV Srikakulam-</w:t>
      </w:r>
      <w:proofErr w:type="spellStart"/>
      <w:r w:rsidR="00440589" w:rsidRPr="003D1426">
        <w:rPr>
          <w:rFonts w:ascii="Book Antiqua" w:hAnsi="Book Antiqua" w:cs="Arial"/>
          <w:b/>
          <w:bCs/>
          <w:color w:val="3333FF"/>
          <w:sz w:val="22"/>
          <w:szCs w:val="22"/>
        </w:rPr>
        <w:t>Garividi</w:t>
      </w:r>
      <w:proofErr w:type="spellEnd"/>
      <w:r w:rsidR="00440589" w:rsidRPr="003D1426">
        <w:rPr>
          <w:rFonts w:ascii="Book Antiqua" w:hAnsi="Book Antiqua" w:cs="Arial"/>
          <w:b/>
          <w:bCs/>
          <w:color w:val="3333FF"/>
          <w:sz w:val="22"/>
          <w:szCs w:val="22"/>
        </w:rPr>
        <w:t xml:space="preserve"> D/C line</w:t>
      </w:r>
      <w:r w:rsidR="00A5752C">
        <w:rPr>
          <w:rFonts w:ascii="Book Antiqua" w:hAnsi="Book Antiqua" w:cs="Arial"/>
          <w:b/>
          <w:bCs/>
          <w:color w:val="3333FF"/>
          <w:sz w:val="22"/>
          <w:szCs w:val="22"/>
        </w:rPr>
        <w:t xml:space="preserve"> </w:t>
      </w:r>
      <w:r w:rsidR="00440589" w:rsidRPr="003D1426">
        <w:rPr>
          <w:rFonts w:ascii="Book Antiqua" w:hAnsi="Book Antiqua" w:cs="Arial"/>
          <w:b/>
          <w:bCs/>
          <w:color w:val="3333FF"/>
          <w:sz w:val="22"/>
          <w:szCs w:val="22"/>
        </w:rPr>
        <w:t xml:space="preserve">at loc 98-99 to facilitate the construction of Road to Greenfield Port at </w:t>
      </w:r>
      <w:proofErr w:type="spellStart"/>
      <w:r w:rsidR="00440589" w:rsidRPr="003D1426">
        <w:rPr>
          <w:rFonts w:ascii="Book Antiqua" w:hAnsi="Book Antiqua" w:cs="Arial"/>
          <w:b/>
          <w:bCs/>
          <w:color w:val="3333FF"/>
          <w:sz w:val="22"/>
          <w:szCs w:val="22"/>
        </w:rPr>
        <w:t>Moolapeta</w:t>
      </w:r>
      <w:proofErr w:type="spellEnd"/>
      <w:r w:rsidR="00440589" w:rsidRPr="003D1426">
        <w:rPr>
          <w:rFonts w:ascii="Book Antiqua" w:hAnsi="Book Antiqua" w:cs="Arial"/>
          <w:b/>
          <w:bCs/>
          <w:color w:val="3333FF"/>
          <w:sz w:val="22"/>
          <w:szCs w:val="22"/>
        </w:rPr>
        <w:t xml:space="preserve"> connecting to NH16 </w:t>
      </w:r>
      <w:proofErr w:type="spellStart"/>
      <w:r w:rsidR="00440589" w:rsidRPr="003D1426">
        <w:rPr>
          <w:rFonts w:ascii="Book Antiqua" w:hAnsi="Book Antiqua" w:cs="Arial"/>
          <w:b/>
          <w:bCs/>
          <w:color w:val="3333FF"/>
          <w:sz w:val="22"/>
          <w:szCs w:val="22"/>
        </w:rPr>
        <w:t>Tekkali</w:t>
      </w:r>
      <w:proofErr w:type="spellEnd"/>
      <w:r w:rsidR="00440589" w:rsidRPr="003D1426">
        <w:rPr>
          <w:rFonts w:ascii="Book Antiqua" w:hAnsi="Book Antiqua" w:cs="Arial"/>
          <w:b/>
          <w:bCs/>
          <w:color w:val="3333FF"/>
          <w:sz w:val="22"/>
          <w:szCs w:val="22"/>
        </w:rPr>
        <w:t xml:space="preserve"> junction by M/s </w:t>
      </w:r>
      <w:proofErr w:type="spellStart"/>
      <w:r w:rsidR="00440589" w:rsidRPr="003D1426">
        <w:rPr>
          <w:rFonts w:ascii="Book Antiqua" w:hAnsi="Book Antiqua" w:cs="Arial"/>
          <w:b/>
          <w:bCs/>
          <w:color w:val="3333FF"/>
          <w:sz w:val="22"/>
          <w:szCs w:val="22"/>
        </w:rPr>
        <w:t>Bhavanapadu</w:t>
      </w:r>
      <w:proofErr w:type="spellEnd"/>
      <w:r w:rsidR="00440589" w:rsidRPr="003D1426">
        <w:rPr>
          <w:rFonts w:ascii="Book Antiqua" w:hAnsi="Book Antiqua" w:cs="Arial"/>
          <w:b/>
          <w:bCs/>
          <w:color w:val="3333FF"/>
          <w:sz w:val="22"/>
          <w:szCs w:val="22"/>
        </w:rPr>
        <w:t xml:space="preserve"> Port Development Corporation Limited</w:t>
      </w:r>
      <w:r w:rsidR="00060CB9">
        <w:rPr>
          <w:rFonts w:ascii="Book Antiqua" w:hAnsi="Book Antiqua" w:cs="Arial"/>
          <w:b/>
          <w:bCs/>
          <w:color w:val="3333FF"/>
          <w:sz w:val="22"/>
          <w:szCs w:val="22"/>
        </w:rPr>
        <w:t xml:space="preserve"> (BPDCL)</w:t>
      </w:r>
      <w:r w:rsidR="00440589" w:rsidRPr="003D1426">
        <w:rPr>
          <w:rFonts w:ascii="Book Antiqua" w:hAnsi="Book Antiqua" w:cs="Arial"/>
          <w:b/>
          <w:bCs/>
          <w:color w:val="3333FF"/>
          <w:sz w:val="22"/>
          <w:szCs w:val="22"/>
        </w:rPr>
        <w:t xml:space="preserve"> (a Subsidiary of Andhra Pradesh Maritime Board)</w:t>
      </w:r>
      <w:r w:rsidR="00060CB9">
        <w:rPr>
          <w:rFonts w:ascii="Book Antiqua" w:hAnsi="Book Antiqua" w:cs="Arial"/>
          <w:b/>
          <w:bCs/>
          <w:color w:val="0000CC"/>
          <w:sz w:val="22"/>
          <w:szCs w:val="22"/>
        </w:rPr>
        <w:t xml:space="preserve"> on deposit work basis on behalf of BPDCL</w:t>
      </w:r>
      <w:r w:rsidR="00060CB9" w:rsidRPr="00694C50">
        <w:rPr>
          <w:rFonts w:ascii="Book Antiqua" w:hAnsi="Book Antiqua" w:cs="Arial"/>
          <w:b/>
          <w:bCs/>
          <w:color w:val="0000CC"/>
          <w:sz w:val="22"/>
          <w:szCs w:val="22"/>
        </w:rPr>
        <w:t>.</w:t>
      </w:r>
      <w:r w:rsidR="00B430FC" w:rsidRPr="00694C50">
        <w:rPr>
          <w:rFonts w:ascii="Book Antiqua" w:hAnsi="Book Antiqua" w:cs="Arial"/>
          <w:b/>
          <w:bCs/>
          <w:color w:val="0000CC"/>
          <w:sz w:val="22"/>
          <w:szCs w:val="22"/>
        </w:rPr>
        <w:t xml:space="preserve"> </w:t>
      </w:r>
      <w:r w:rsidR="008402C8" w:rsidRPr="00694C50">
        <w:rPr>
          <w:rFonts w:ascii="Book Antiqua" w:hAnsi="Book Antiqua"/>
          <w:bCs/>
          <w:sz w:val="22"/>
          <w:szCs w:val="22"/>
        </w:rPr>
        <w:t xml:space="preserve">The ownership of the </w:t>
      </w:r>
      <w:proofErr w:type="gramStart"/>
      <w:r w:rsidR="008402C8" w:rsidRPr="00694C50">
        <w:rPr>
          <w:rFonts w:ascii="Book Antiqua" w:hAnsi="Book Antiqua"/>
          <w:bCs/>
          <w:sz w:val="22"/>
          <w:szCs w:val="22"/>
        </w:rPr>
        <w:t>above said</w:t>
      </w:r>
      <w:proofErr w:type="gramEnd"/>
      <w:r w:rsidR="008402C8" w:rsidRPr="00694C50">
        <w:rPr>
          <w:rFonts w:ascii="Book Antiqua" w:hAnsi="Book Antiqua"/>
          <w:bCs/>
          <w:sz w:val="22"/>
          <w:szCs w:val="22"/>
        </w:rPr>
        <w:t xml:space="preserve"> transmission line </w:t>
      </w:r>
      <w:r w:rsidR="00942289" w:rsidRPr="00694C50">
        <w:rPr>
          <w:rFonts w:ascii="Book Antiqua" w:hAnsi="Book Antiqua"/>
          <w:bCs/>
          <w:sz w:val="22"/>
          <w:szCs w:val="22"/>
        </w:rPr>
        <w:t>rests with</w:t>
      </w:r>
      <w:r w:rsidR="006F1FEE" w:rsidRPr="00694C50">
        <w:rPr>
          <w:rFonts w:ascii="Book Antiqua" w:hAnsi="Book Antiqua"/>
          <w:bCs/>
          <w:sz w:val="22"/>
          <w:szCs w:val="22"/>
        </w:rPr>
        <w:t xml:space="preserve"> M/s</w:t>
      </w:r>
      <w:r w:rsidR="00942289" w:rsidRPr="00694C50">
        <w:rPr>
          <w:rFonts w:ascii="Book Antiqua" w:hAnsi="Book Antiqua"/>
          <w:bCs/>
          <w:sz w:val="22"/>
          <w:szCs w:val="22"/>
        </w:rPr>
        <w:t xml:space="preserve"> </w:t>
      </w:r>
      <w:r w:rsidR="001B1AAE" w:rsidRPr="00694C50">
        <w:rPr>
          <w:rFonts w:ascii="Book Antiqua" w:hAnsi="Book Antiqua"/>
          <w:bCs/>
          <w:sz w:val="22"/>
          <w:szCs w:val="22"/>
        </w:rPr>
        <w:t xml:space="preserve">POWERGRID Southern Interconnector Transmission System Limited </w:t>
      </w:r>
      <w:r w:rsidR="006F1FEE" w:rsidRPr="00694C50">
        <w:rPr>
          <w:rFonts w:ascii="Book Antiqua" w:hAnsi="Book Antiqua"/>
          <w:bCs/>
          <w:sz w:val="22"/>
          <w:szCs w:val="22"/>
        </w:rPr>
        <w:t>(</w:t>
      </w:r>
      <w:r w:rsidR="00942289" w:rsidRPr="00694C50">
        <w:rPr>
          <w:rFonts w:ascii="Book Antiqua" w:hAnsi="Book Antiqua"/>
          <w:bCs/>
          <w:sz w:val="22"/>
          <w:szCs w:val="22"/>
        </w:rPr>
        <w:t>PSITSL</w:t>
      </w:r>
      <w:r w:rsidR="006F1FEE" w:rsidRPr="00694C50">
        <w:rPr>
          <w:rFonts w:ascii="Book Antiqua" w:hAnsi="Book Antiqua"/>
          <w:bCs/>
          <w:sz w:val="22"/>
          <w:szCs w:val="22"/>
        </w:rPr>
        <w:t xml:space="preserve">) </w:t>
      </w:r>
      <w:r w:rsidR="00AE4FCF" w:rsidRPr="00694C50">
        <w:rPr>
          <w:rFonts w:ascii="Book Antiqua" w:hAnsi="Book Antiqua"/>
          <w:bCs/>
          <w:sz w:val="22"/>
          <w:szCs w:val="22"/>
        </w:rPr>
        <w:t>(hereinafter referred to as ‘PSITSL’/’Owner’)</w:t>
      </w:r>
      <w:r w:rsidR="005E61F2" w:rsidRPr="00694C50">
        <w:rPr>
          <w:rFonts w:ascii="Book Antiqua" w:hAnsi="Book Antiqua"/>
          <w:bCs/>
          <w:sz w:val="22"/>
          <w:szCs w:val="22"/>
        </w:rPr>
        <w:t xml:space="preserve"> (</w:t>
      </w:r>
      <w:r w:rsidR="005E61F2" w:rsidRPr="00694C50">
        <w:rPr>
          <w:rFonts w:ascii="Book Antiqua" w:hAnsi="Book Antiqua"/>
          <w:bCs/>
          <w:i/>
          <w:iCs/>
          <w:sz w:val="22"/>
          <w:szCs w:val="22"/>
        </w:rPr>
        <w:t>a Subsidiary of POWERGRID</w:t>
      </w:r>
      <w:r w:rsidR="005E61F2" w:rsidRPr="00694C50">
        <w:rPr>
          <w:rFonts w:ascii="Book Antiqua" w:hAnsi="Book Antiqua"/>
          <w:bCs/>
          <w:sz w:val="22"/>
          <w:szCs w:val="22"/>
        </w:rPr>
        <w:t>)</w:t>
      </w:r>
      <w:r w:rsidR="00AE4FCF" w:rsidRPr="00694C50">
        <w:rPr>
          <w:rFonts w:ascii="Book Antiqua" w:hAnsi="Book Antiqua"/>
          <w:bCs/>
          <w:sz w:val="22"/>
          <w:szCs w:val="22"/>
        </w:rPr>
        <w:t>.</w:t>
      </w:r>
      <w:r w:rsidR="00F11D66" w:rsidRPr="00660708">
        <w:rPr>
          <w:rFonts w:ascii="Book Antiqua" w:hAnsi="Book Antiqua"/>
          <w:bCs/>
          <w:sz w:val="22"/>
          <w:szCs w:val="22"/>
        </w:rPr>
        <w:t xml:space="preserve"> </w:t>
      </w:r>
      <w:r w:rsidR="002E5628" w:rsidRPr="00660708">
        <w:rPr>
          <w:rFonts w:ascii="Book Antiqua" w:hAnsi="Book Antiqua"/>
          <w:bCs/>
          <w:sz w:val="22"/>
          <w:szCs w:val="22"/>
        </w:rPr>
        <w:t xml:space="preserve">Accordingly, </w:t>
      </w:r>
      <w:r w:rsidR="00D40A69" w:rsidRPr="00660708">
        <w:rPr>
          <w:rFonts w:ascii="Book Antiqua" w:hAnsi="Book Antiqua"/>
          <w:bCs/>
          <w:sz w:val="22"/>
          <w:szCs w:val="22"/>
        </w:rPr>
        <w:t xml:space="preserve">POWERGRID has decided to invite bids for the </w:t>
      </w:r>
      <w:r w:rsidR="00660708" w:rsidRPr="00660708">
        <w:rPr>
          <w:rFonts w:ascii="Book Antiqua" w:hAnsi="Book Antiqua"/>
          <w:bCs/>
          <w:sz w:val="22"/>
          <w:szCs w:val="22"/>
        </w:rPr>
        <w:t>above-mentioned</w:t>
      </w:r>
      <w:r w:rsidR="00D40A69" w:rsidRPr="00660708">
        <w:rPr>
          <w:rFonts w:ascii="Book Antiqua" w:hAnsi="Book Antiqua"/>
          <w:bCs/>
          <w:sz w:val="22"/>
          <w:szCs w:val="22"/>
        </w:rPr>
        <w:t xml:space="preserve"> </w:t>
      </w:r>
      <w:r w:rsidR="002E5628" w:rsidRPr="00660708">
        <w:rPr>
          <w:rFonts w:ascii="Book Antiqua" w:hAnsi="Book Antiqua"/>
          <w:bCs/>
          <w:sz w:val="22"/>
          <w:szCs w:val="22"/>
        </w:rPr>
        <w:t xml:space="preserve">works for </w:t>
      </w:r>
      <w:r w:rsidR="00660708" w:rsidRPr="00660708">
        <w:rPr>
          <w:rFonts w:ascii="Book Antiqua" w:hAnsi="Book Antiqua"/>
          <w:bCs/>
          <w:sz w:val="22"/>
          <w:szCs w:val="22"/>
        </w:rPr>
        <w:t>‘</w:t>
      </w:r>
      <w:r w:rsidR="002E5628" w:rsidRPr="00660708">
        <w:rPr>
          <w:rFonts w:ascii="Book Antiqua" w:hAnsi="Book Antiqua" w:cs="Arial"/>
          <w:b/>
          <w:bCs/>
          <w:color w:val="3333FF"/>
          <w:sz w:val="22"/>
          <w:szCs w:val="22"/>
        </w:rPr>
        <w:t>Diversion of 400kV Srikakulam-</w:t>
      </w:r>
      <w:proofErr w:type="spellStart"/>
      <w:r w:rsidR="002E5628" w:rsidRPr="00660708">
        <w:rPr>
          <w:rFonts w:ascii="Book Antiqua" w:hAnsi="Book Antiqua" w:cs="Arial"/>
          <w:b/>
          <w:bCs/>
          <w:color w:val="3333FF"/>
          <w:sz w:val="22"/>
          <w:szCs w:val="22"/>
        </w:rPr>
        <w:t>Garividi</w:t>
      </w:r>
      <w:proofErr w:type="spellEnd"/>
      <w:r w:rsidR="002E5628" w:rsidRPr="00660708">
        <w:rPr>
          <w:rFonts w:ascii="Book Antiqua" w:hAnsi="Book Antiqua" w:cs="Arial"/>
          <w:b/>
          <w:bCs/>
          <w:color w:val="3333FF"/>
          <w:sz w:val="22"/>
          <w:szCs w:val="22"/>
        </w:rPr>
        <w:t xml:space="preserve"> D/C line at loc 98-99</w:t>
      </w:r>
      <w:r w:rsidR="00660708" w:rsidRPr="00660708">
        <w:rPr>
          <w:rFonts w:ascii="Book Antiqua" w:hAnsi="Book Antiqua" w:cs="Arial"/>
          <w:b/>
          <w:bCs/>
          <w:color w:val="3333FF"/>
          <w:sz w:val="22"/>
          <w:szCs w:val="22"/>
        </w:rPr>
        <w:t>’</w:t>
      </w:r>
      <w:r w:rsidR="002E5628" w:rsidRPr="00660708">
        <w:rPr>
          <w:rFonts w:ascii="Book Antiqua" w:hAnsi="Book Antiqua" w:cs="Arial"/>
          <w:b/>
          <w:bCs/>
          <w:color w:val="3333FF"/>
          <w:sz w:val="22"/>
          <w:szCs w:val="22"/>
        </w:rPr>
        <w:t>.</w:t>
      </w:r>
    </w:p>
    <w:p w14:paraId="7FB5269F" w14:textId="6FC548C8" w:rsidR="00DC40DF" w:rsidRPr="00951F74" w:rsidRDefault="00DC40DF" w:rsidP="002D3196">
      <w:pPr>
        <w:tabs>
          <w:tab w:val="left" w:pos="1037"/>
        </w:tabs>
        <w:jc w:val="both"/>
        <w:rPr>
          <w:rFonts w:ascii="Arial" w:hAnsi="Arial" w:cs="Arial"/>
          <w:b/>
          <w:bCs/>
          <w:sz w:val="22"/>
          <w:szCs w:val="22"/>
        </w:rPr>
      </w:pPr>
      <w:r w:rsidRPr="00951F74">
        <w:rPr>
          <w:rFonts w:ascii="Arial" w:hAnsi="Arial" w:cs="Arial"/>
          <w:sz w:val="22"/>
          <w:szCs w:val="22"/>
          <w:lang w:bidi="hi-IN"/>
        </w:rPr>
        <w:t xml:space="preserve">                </w:t>
      </w:r>
    </w:p>
    <w:p w14:paraId="6397918E" w14:textId="338D0675" w:rsidR="00DC40DF" w:rsidRPr="00951F74" w:rsidRDefault="00DC40DF" w:rsidP="00DC40DF">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2.1</w:t>
      </w:r>
      <w:r w:rsidRPr="00951F74">
        <w:rPr>
          <w:rFonts w:ascii="Arial" w:hAnsi="Arial" w:cs="Arial"/>
          <w:sz w:val="22"/>
          <w:szCs w:val="22"/>
        </w:rPr>
        <w:tab/>
      </w:r>
      <w:r w:rsidRPr="00951F74">
        <w:rPr>
          <w:rFonts w:ascii="Book Antiqua" w:hAnsi="Book Antiqua" w:cs="Arial"/>
          <w:sz w:val="22"/>
          <w:szCs w:val="22"/>
        </w:rPr>
        <w:t xml:space="preserve">The procurement </w:t>
      </w:r>
      <w:r w:rsidR="0006056F" w:rsidRPr="00951F74">
        <w:rPr>
          <w:rFonts w:ascii="Book Antiqua" w:hAnsi="Book Antiqua" w:cs="Arial"/>
          <w:sz w:val="22"/>
          <w:szCs w:val="22"/>
        </w:rPr>
        <w:t xml:space="preserve">activities in respect of the aforesaid Project mentioned above shall be carried </w:t>
      </w:r>
      <w:r w:rsidRPr="00951F74">
        <w:rPr>
          <w:rFonts w:ascii="Book Antiqua" w:hAnsi="Book Antiqua" w:cs="Arial"/>
          <w:sz w:val="22"/>
          <w:szCs w:val="22"/>
        </w:rPr>
        <w:t xml:space="preserve">out by the Owner itself and it intends to use domestic funding for eligible payments under the contract for the package as mentioned above.  </w:t>
      </w:r>
      <w:proofErr w:type="gramStart"/>
      <w:r w:rsidRPr="00951F74">
        <w:rPr>
          <w:rFonts w:ascii="Book Antiqua" w:hAnsi="Book Antiqua" w:cs="Arial"/>
          <w:sz w:val="22"/>
          <w:szCs w:val="22"/>
        </w:rPr>
        <w:t>For the purpose of</w:t>
      </w:r>
      <w:proofErr w:type="gramEnd"/>
      <w:r w:rsidRPr="00951F74">
        <w:rPr>
          <w:rFonts w:ascii="Book Antiqua" w:hAnsi="Book Antiqua" w:cs="Arial"/>
          <w:sz w:val="22"/>
          <w:szCs w:val="22"/>
        </w:rPr>
        <w:t xml:space="preserve"> all procurement </w:t>
      </w:r>
      <w:r w:rsidRPr="004300E5">
        <w:rPr>
          <w:rFonts w:ascii="Book Antiqua" w:hAnsi="Book Antiqua" w:cs="Arial"/>
          <w:sz w:val="22"/>
          <w:szCs w:val="22"/>
        </w:rPr>
        <w:t xml:space="preserve">activities, the </w:t>
      </w:r>
      <w:r w:rsidR="00113DCC" w:rsidRPr="004300E5">
        <w:rPr>
          <w:rFonts w:ascii="Book Antiqua" w:hAnsi="Book Antiqua" w:cs="Arial"/>
          <w:sz w:val="22"/>
          <w:szCs w:val="22"/>
        </w:rPr>
        <w:t>POWERGRID</w:t>
      </w:r>
      <w:r w:rsidRPr="004300E5">
        <w:rPr>
          <w:rFonts w:ascii="Book Antiqua" w:hAnsi="Book Antiqua" w:cs="Arial"/>
          <w:sz w:val="22"/>
          <w:szCs w:val="22"/>
        </w:rPr>
        <w:t xml:space="preserve"> shall</w:t>
      </w:r>
      <w:r w:rsidRPr="00951F74">
        <w:rPr>
          <w:rFonts w:ascii="Book Antiqua" w:hAnsi="Book Antiqua" w:cs="Arial"/>
          <w:sz w:val="22"/>
          <w:szCs w:val="22"/>
        </w:rPr>
        <w:t xml:space="preserve"> also be referred to as ‘Employer’.</w:t>
      </w:r>
    </w:p>
    <w:p w14:paraId="48B7CEB9" w14:textId="77777777" w:rsidR="00DC40DF" w:rsidRPr="00951F74" w:rsidRDefault="00DC40DF" w:rsidP="00DC40DF">
      <w:pPr>
        <w:tabs>
          <w:tab w:val="left" w:pos="1037"/>
        </w:tabs>
        <w:ind w:left="1080" w:hanging="1080"/>
        <w:jc w:val="both"/>
        <w:rPr>
          <w:rFonts w:ascii="Arial" w:hAnsi="Arial" w:cs="Arial"/>
          <w:sz w:val="22"/>
          <w:szCs w:val="22"/>
        </w:rPr>
      </w:pPr>
      <w:r w:rsidRPr="00951F74">
        <w:rPr>
          <w:rFonts w:ascii="Arial" w:hAnsi="Arial" w:cs="Arial"/>
          <w:strike/>
          <w:sz w:val="22"/>
          <w:szCs w:val="22"/>
        </w:rPr>
        <w:t xml:space="preserve"> </w:t>
      </w:r>
    </w:p>
    <w:p w14:paraId="3ED60939" w14:textId="7E5A08D4" w:rsidR="00596949" w:rsidRPr="00951F74" w:rsidRDefault="004E3DEB" w:rsidP="00954261">
      <w:pPr>
        <w:ind w:left="1080" w:hanging="1080"/>
        <w:jc w:val="both"/>
        <w:rPr>
          <w:rFonts w:ascii="Book Antiqua" w:hAnsi="Book Antiqua" w:cs="Arial"/>
          <w:sz w:val="22"/>
          <w:szCs w:val="22"/>
        </w:rPr>
      </w:pPr>
      <w:r w:rsidRPr="00951F74">
        <w:rPr>
          <w:rFonts w:ascii="Book Antiqua" w:hAnsi="Book Antiqua" w:cs="Arial"/>
          <w:sz w:val="22"/>
          <w:szCs w:val="22"/>
        </w:rPr>
        <w:lastRenderedPageBreak/>
        <w:t>3.0</w:t>
      </w:r>
      <w:r w:rsidR="00596949" w:rsidRPr="00951F74">
        <w:rPr>
          <w:rFonts w:ascii="Book Antiqua" w:hAnsi="Book Antiqua" w:cs="Arial"/>
          <w:sz w:val="22"/>
          <w:szCs w:val="22"/>
        </w:rPr>
        <w:tab/>
        <w:t xml:space="preserve">POWERGRID, therefore, invites bids from eligible bidders for the following package on </w:t>
      </w:r>
      <w:r w:rsidR="00596949" w:rsidRPr="00951F74">
        <w:rPr>
          <w:rFonts w:ascii="Book Antiqua" w:hAnsi="Book Antiqua" w:cs="Arial"/>
          <w:sz w:val="22"/>
          <w:szCs w:val="22"/>
          <w:u w:val="single"/>
        </w:rPr>
        <w:t>Domestic Competitive Bidding</w:t>
      </w:r>
      <w:r w:rsidR="00596949" w:rsidRPr="00951F74">
        <w:rPr>
          <w:rFonts w:ascii="Book Antiqua" w:hAnsi="Book Antiqua" w:cs="Arial"/>
          <w:sz w:val="22"/>
          <w:szCs w:val="22"/>
        </w:rPr>
        <w:t xml:space="preserve"> basis under secured e-procurement procedure:</w:t>
      </w:r>
    </w:p>
    <w:p w14:paraId="342CAF51" w14:textId="77777777" w:rsidR="00596949" w:rsidRPr="00951F74" w:rsidRDefault="00596949" w:rsidP="00596949">
      <w:pPr>
        <w:ind w:left="990"/>
        <w:jc w:val="both"/>
        <w:rPr>
          <w:rFonts w:ascii="Book Antiqua" w:hAnsi="Book Antiqua" w:cs="Arial"/>
          <w:bCs/>
          <w:sz w:val="16"/>
          <w:szCs w:val="16"/>
        </w:rPr>
      </w:pPr>
    </w:p>
    <w:p w14:paraId="314E8793" w14:textId="32838DCB" w:rsidR="00596949" w:rsidRPr="00951F74" w:rsidRDefault="00D47A63" w:rsidP="00596949">
      <w:pPr>
        <w:pStyle w:val="ListParagraph"/>
        <w:tabs>
          <w:tab w:val="left" w:pos="0"/>
        </w:tabs>
        <w:ind w:left="1080"/>
        <w:jc w:val="both"/>
        <w:rPr>
          <w:rFonts w:ascii="Book Antiqua" w:hAnsi="Book Antiqua" w:cs="Arial"/>
          <w:b/>
          <w:color w:val="0000CC"/>
          <w:sz w:val="22"/>
          <w:szCs w:val="22"/>
        </w:rPr>
      </w:pPr>
      <w:r>
        <w:rPr>
          <w:rFonts w:ascii="Book Antiqua" w:hAnsi="Book Antiqua" w:cs="Arial"/>
          <w:b/>
          <w:bCs/>
          <w:color w:val="3333FF"/>
          <w:sz w:val="22"/>
          <w:szCs w:val="22"/>
        </w:rPr>
        <w:t>“</w:t>
      </w:r>
      <w:r w:rsidRPr="003D1426">
        <w:rPr>
          <w:rFonts w:ascii="Book Antiqua" w:hAnsi="Book Antiqua" w:cs="Arial"/>
          <w:b/>
          <w:bCs/>
          <w:color w:val="3333FF"/>
          <w:sz w:val="22"/>
          <w:szCs w:val="22"/>
        </w:rPr>
        <w:t>Diversion of 400kV Srikakulam-</w:t>
      </w:r>
      <w:proofErr w:type="spellStart"/>
      <w:r w:rsidRPr="003D1426">
        <w:rPr>
          <w:rFonts w:ascii="Book Antiqua" w:hAnsi="Book Antiqua" w:cs="Arial"/>
          <w:b/>
          <w:bCs/>
          <w:color w:val="3333FF"/>
          <w:sz w:val="22"/>
          <w:szCs w:val="22"/>
        </w:rPr>
        <w:t>Garividi</w:t>
      </w:r>
      <w:proofErr w:type="spellEnd"/>
      <w:r w:rsidRPr="003D1426">
        <w:rPr>
          <w:rFonts w:ascii="Book Antiqua" w:hAnsi="Book Antiqua" w:cs="Arial"/>
          <w:b/>
          <w:bCs/>
          <w:color w:val="3333FF"/>
          <w:sz w:val="22"/>
          <w:szCs w:val="22"/>
        </w:rPr>
        <w:t xml:space="preserve"> D/C line</w:t>
      </w:r>
      <w:r>
        <w:rPr>
          <w:rFonts w:ascii="Book Antiqua" w:hAnsi="Book Antiqua" w:cs="Arial"/>
          <w:b/>
          <w:bCs/>
          <w:color w:val="3333FF"/>
          <w:sz w:val="22"/>
          <w:szCs w:val="22"/>
        </w:rPr>
        <w:t xml:space="preserve"> </w:t>
      </w:r>
      <w:r w:rsidRPr="003D1426">
        <w:rPr>
          <w:rFonts w:ascii="Book Antiqua" w:hAnsi="Book Antiqua" w:cs="Arial"/>
          <w:b/>
          <w:bCs/>
          <w:color w:val="3333FF"/>
          <w:sz w:val="22"/>
          <w:szCs w:val="22"/>
        </w:rPr>
        <w:t xml:space="preserve">at loc 98-99 to facilitate the construction of Road to Greenfield Port at </w:t>
      </w:r>
      <w:proofErr w:type="spellStart"/>
      <w:r w:rsidRPr="003D1426">
        <w:rPr>
          <w:rFonts w:ascii="Book Antiqua" w:hAnsi="Book Antiqua" w:cs="Arial"/>
          <w:b/>
          <w:bCs/>
          <w:color w:val="3333FF"/>
          <w:sz w:val="22"/>
          <w:szCs w:val="22"/>
        </w:rPr>
        <w:t>Moolapeta</w:t>
      </w:r>
      <w:proofErr w:type="spellEnd"/>
      <w:r w:rsidRPr="003D1426">
        <w:rPr>
          <w:rFonts w:ascii="Book Antiqua" w:hAnsi="Book Antiqua" w:cs="Arial"/>
          <w:b/>
          <w:bCs/>
          <w:color w:val="3333FF"/>
          <w:sz w:val="22"/>
          <w:szCs w:val="22"/>
        </w:rPr>
        <w:t xml:space="preserve"> connecting to NH16 </w:t>
      </w:r>
      <w:proofErr w:type="spellStart"/>
      <w:r w:rsidRPr="003D1426">
        <w:rPr>
          <w:rFonts w:ascii="Book Antiqua" w:hAnsi="Book Antiqua" w:cs="Arial"/>
          <w:b/>
          <w:bCs/>
          <w:color w:val="3333FF"/>
          <w:sz w:val="22"/>
          <w:szCs w:val="22"/>
        </w:rPr>
        <w:t>Tekkali</w:t>
      </w:r>
      <w:proofErr w:type="spellEnd"/>
      <w:r w:rsidRPr="003D1426">
        <w:rPr>
          <w:rFonts w:ascii="Book Antiqua" w:hAnsi="Book Antiqua" w:cs="Arial"/>
          <w:b/>
          <w:bCs/>
          <w:color w:val="3333FF"/>
          <w:sz w:val="22"/>
          <w:szCs w:val="22"/>
        </w:rPr>
        <w:t xml:space="preserve"> junction by M/s </w:t>
      </w:r>
      <w:proofErr w:type="spellStart"/>
      <w:r w:rsidRPr="003D1426">
        <w:rPr>
          <w:rFonts w:ascii="Book Antiqua" w:hAnsi="Book Antiqua" w:cs="Arial"/>
          <w:b/>
          <w:bCs/>
          <w:color w:val="3333FF"/>
          <w:sz w:val="22"/>
          <w:szCs w:val="22"/>
        </w:rPr>
        <w:t>Bhavanapadu</w:t>
      </w:r>
      <w:proofErr w:type="spellEnd"/>
      <w:r w:rsidRPr="003D1426">
        <w:rPr>
          <w:rFonts w:ascii="Book Antiqua" w:hAnsi="Book Antiqua" w:cs="Arial"/>
          <w:b/>
          <w:bCs/>
          <w:color w:val="3333FF"/>
          <w:sz w:val="22"/>
          <w:szCs w:val="22"/>
        </w:rPr>
        <w:t xml:space="preserve"> Port Development Corporation Limited</w:t>
      </w:r>
      <w:r>
        <w:rPr>
          <w:rFonts w:ascii="Book Antiqua" w:hAnsi="Book Antiqua" w:cs="Arial"/>
          <w:b/>
          <w:bCs/>
          <w:color w:val="3333FF"/>
          <w:sz w:val="22"/>
          <w:szCs w:val="22"/>
        </w:rPr>
        <w:t xml:space="preserve"> (BPDCL)</w:t>
      </w:r>
      <w:r w:rsidRPr="003D1426">
        <w:rPr>
          <w:rFonts w:ascii="Book Antiqua" w:hAnsi="Book Antiqua" w:cs="Arial"/>
          <w:b/>
          <w:bCs/>
          <w:color w:val="3333FF"/>
          <w:sz w:val="22"/>
          <w:szCs w:val="22"/>
        </w:rPr>
        <w:t xml:space="preserve"> (a Subsidiary of Andhra Pradesh Maritime Board)</w:t>
      </w:r>
      <w:r>
        <w:rPr>
          <w:rFonts w:ascii="Book Antiqua" w:hAnsi="Book Antiqua" w:cs="Arial"/>
          <w:b/>
          <w:bCs/>
          <w:color w:val="0000CC"/>
          <w:sz w:val="22"/>
          <w:szCs w:val="22"/>
        </w:rPr>
        <w:t xml:space="preserve"> on deposit work basis on behalf of BPDCL</w:t>
      </w:r>
      <w:r w:rsidR="00320C2F">
        <w:rPr>
          <w:rFonts w:ascii="Book Antiqua" w:hAnsi="Book Antiqua" w:cs="Arial"/>
          <w:b/>
          <w:color w:val="0000CC"/>
          <w:sz w:val="22"/>
          <w:szCs w:val="22"/>
        </w:rPr>
        <w:t>”.</w:t>
      </w:r>
    </w:p>
    <w:p w14:paraId="2CB3E161" w14:textId="77777777" w:rsidR="00596949" w:rsidRPr="00951F74" w:rsidRDefault="00596949" w:rsidP="00596949">
      <w:pPr>
        <w:pStyle w:val="ListParagraph"/>
        <w:tabs>
          <w:tab w:val="left" w:pos="0"/>
        </w:tabs>
        <w:ind w:left="1080"/>
        <w:jc w:val="both"/>
        <w:rPr>
          <w:rFonts w:ascii="Book Antiqua" w:hAnsi="Book Antiqua" w:cs="Arial"/>
          <w:b/>
          <w:i/>
          <w:iCs/>
          <w:sz w:val="16"/>
          <w:szCs w:val="16"/>
        </w:rPr>
      </w:pPr>
    </w:p>
    <w:p w14:paraId="0BDA0AF3" w14:textId="77777777" w:rsidR="00596949" w:rsidRPr="00951F74" w:rsidRDefault="00596949" w:rsidP="00596949">
      <w:pPr>
        <w:ind w:left="1080"/>
        <w:jc w:val="both"/>
        <w:rPr>
          <w:rFonts w:ascii="Book Antiqua" w:hAnsi="Book Antiqua" w:cs="Arial"/>
          <w:sz w:val="22"/>
          <w:szCs w:val="22"/>
        </w:rPr>
      </w:pPr>
      <w:r w:rsidRPr="00951F74">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951F74">
        <w:rPr>
          <w:rFonts w:ascii="Book Antiqua" w:hAnsi="Book Antiqua" w:cs="Arial"/>
          <w:sz w:val="22"/>
          <w:szCs w:val="22"/>
        </w:rPr>
        <w:t>for Bids has been extended and/or</w:t>
      </w:r>
      <w:proofErr w:type="gramEnd"/>
      <w:r w:rsidRPr="00951F74">
        <w:rPr>
          <w:rFonts w:ascii="Book Antiqua" w:hAnsi="Book Antiqua" w:cs="Arial"/>
          <w:sz w:val="22"/>
          <w:szCs w:val="22"/>
        </w:rPr>
        <w:t xml:space="preserve"> Bidding Documents have been issued </w:t>
      </w:r>
      <w:proofErr w:type="gramStart"/>
      <w:r w:rsidRPr="00951F74">
        <w:rPr>
          <w:rFonts w:ascii="Book Antiqua" w:hAnsi="Book Antiqua" w:cs="Arial"/>
          <w:sz w:val="22"/>
          <w:szCs w:val="22"/>
        </w:rPr>
        <w:t>is</w:t>
      </w:r>
      <w:proofErr w:type="gramEnd"/>
      <w:r w:rsidRPr="00951F74">
        <w:rPr>
          <w:rFonts w:ascii="Book Antiqua" w:hAnsi="Book Antiqua" w:cs="Arial"/>
          <w:sz w:val="22"/>
          <w:szCs w:val="22"/>
        </w:rPr>
        <w:t xml:space="preserve"> deemed to be an eligible bidder. The eligibility of the bidders shall be determined as per the provisions of Bidding Documents.</w:t>
      </w:r>
    </w:p>
    <w:p w14:paraId="46E2D568" w14:textId="77777777" w:rsidR="00596949" w:rsidRPr="00951F74" w:rsidRDefault="00596949" w:rsidP="00596949">
      <w:pPr>
        <w:ind w:left="1080"/>
        <w:jc w:val="both"/>
        <w:rPr>
          <w:rFonts w:ascii="Book Antiqua" w:hAnsi="Book Antiqua" w:cs="Arial"/>
          <w:sz w:val="22"/>
          <w:szCs w:val="22"/>
        </w:rPr>
      </w:pPr>
    </w:p>
    <w:p w14:paraId="1E578EF8" w14:textId="3C3F52A8" w:rsidR="00942877" w:rsidRPr="00942877" w:rsidRDefault="00596949" w:rsidP="00942877">
      <w:pPr>
        <w:tabs>
          <w:tab w:val="left" w:pos="1037"/>
        </w:tabs>
        <w:ind w:left="1080" w:hanging="1080"/>
        <w:jc w:val="both"/>
        <w:rPr>
          <w:rFonts w:ascii="Book Antiqua" w:hAnsi="Book Antiqua"/>
          <w:sz w:val="22"/>
          <w:szCs w:val="22"/>
        </w:rPr>
      </w:pPr>
      <w:r w:rsidRPr="00942877">
        <w:rPr>
          <w:rFonts w:ascii="Book Antiqua" w:hAnsi="Book Antiqua" w:cs="Arial"/>
          <w:sz w:val="22"/>
          <w:szCs w:val="22"/>
        </w:rPr>
        <w:t>3.1</w:t>
      </w:r>
      <w:r w:rsidRPr="00942877">
        <w:rPr>
          <w:rFonts w:ascii="Book Antiqua" w:hAnsi="Book Antiqua" w:cs="Arial"/>
          <w:sz w:val="22"/>
          <w:szCs w:val="22"/>
        </w:rPr>
        <w:tab/>
      </w:r>
      <w:r w:rsidR="00942877" w:rsidRPr="00942877">
        <w:rPr>
          <w:rFonts w:ascii="Book Antiqua" w:hAnsi="Book Antiqua"/>
          <w:sz w:val="22"/>
          <w:szCs w:val="22"/>
        </w:rPr>
        <w:t>Bidding documents for this package consist of the following:</w:t>
      </w:r>
    </w:p>
    <w:p w14:paraId="20147D9D" w14:textId="77777777" w:rsidR="00942877" w:rsidRPr="00942877" w:rsidRDefault="00942877" w:rsidP="00942877">
      <w:pPr>
        <w:suppressAutoHyphens/>
        <w:ind w:left="1080" w:hanging="1080"/>
        <w:jc w:val="both"/>
        <w:rPr>
          <w:rFonts w:ascii="Book Antiqua" w:hAnsi="Book Antiqua"/>
          <w:sz w:val="22"/>
          <w:szCs w:val="22"/>
        </w:rPr>
      </w:pPr>
    </w:p>
    <w:p w14:paraId="4D23A861" w14:textId="77777777" w:rsidR="00942877" w:rsidRPr="00942877" w:rsidRDefault="00942877" w:rsidP="00942877">
      <w:pPr>
        <w:numPr>
          <w:ilvl w:val="0"/>
          <w:numId w:val="15"/>
        </w:numPr>
        <w:tabs>
          <w:tab w:val="left" w:pos="1908"/>
        </w:tabs>
        <w:ind w:left="1843"/>
        <w:rPr>
          <w:rFonts w:ascii="Book Antiqua" w:hAnsi="Book Antiqua"/>
          <w:b/>
          <w:bCs/>
          <w:sz w:val="22"/>
          <w:szCs w:val="22"/>
          <w:lang w:val="en-GB"/>
        </w:rPr>
      </w:pPr>
      <w:r w:rsidRPr="00942877">
        <w:rPr>
          <w:rFonts w:ascii="Book Antiqua" w:hAnsi="Book Antiqua"/>
          <w:sz w:val="22"/>
          <w:szCs w:val="22"/>
          <w:lang w:val="en-GB"/>
        </w:rPr>
        <w:t xml:space="preserve">Conditions of Contract: </w:t>
      </w:r>
      <w:r w:rsidRPr="00942877">
        <w:rPr>
          <w:rFonts w:ascii="Book Antiqua" w:hAnsi="Book Antiqua"/>
          <w:sz w:val="22"/>
          <w:szCs w:val="22"/>
          <w:lang w:val="en-GB"/>
        </w:rPr>
        <w:tab/>
      </w:r>
      <w:r w:rsidRPr="00942877">
        <w:rPr>
          <w:rFonts w:ascii="Book Antiqua" w:hAnsi="Book Antiqua"/>
          <w:sz w:val="22"/>
          <w:szCs w:val="22"/>
          <w:lang w:val="en-GB"/>
        </w:rPr>
        <w:tab/>
      </w:r>
      <w:r w:rsidRPr="00942877">
        <w:rPr>
          <w:rFonts w:ascii="Book Antiqua" w:hAnsi="Book Antiqua"/>
          <w:sz w:val="22"/>
          <w:szCs w:val="22"/>
          <w:lang w:val="en-GB"/>
        </w:rPr>
        <w:tab/>
      </w:r>
      <w:r w:rsidRPr="00942877">
        <w:rPr>
          <w:rFonts w:ascii="Book Antiqua" w:hAnsi="Book Antiqua"/>
          <w:sz w:val="22"/>
          <w:szCs w:val="22"/>
          <w:lang w:val="en-GB"/>
        </w:rPr>
        <w:tab/>
      </w:r>
      <w:r w:rsidRPr="00942877">
        <w:rPr>
          <w:rFonts w:ascii="Book Antiqua" w:hAnsi="Book Antiqua"/>
          <w:sz w:val="22"/>
          <w:szCs w:val="22"/>
          <w:lang w:val="en-GB"/>
        </w:rPr>
        <w:tab/>
      </w:r>
      <w:r w:rsidRPr="00942877">
        <w:rPr>
          <w:rFonts w:ascii="Book Antiqua" w:hAnsi="Book Antiqua"/>
          <w:b/>
          <w:bCs/>
          <w:sz w:val="22"/>
          <w:szCs w:val="22"/>
          <w:lang w:val="en-GB"/>
        </w:rPr>
        <w:t>Volume-I</w:t>
      </w:r>
    </w:p>
    <w:p w14:paraId="6BFF81DA" w14:textId="77777777" w:rsidR="00942877" w:rsidRPr="00942877" w:rsidRDefault="00942877" w:rsidP="00942877">
      <w:pPr>
        <w:numPr>
          <w:ilvl w:val="1"/>
          <w:numId w:val="15"/>
        </w:numPr>
        <w:tabs>
          <w:tab w:val="left" w:pos="1985"/>
        </w:tabs>
        <w:ind w:left="2410"/>
        <w:rPr>
          <w:rFonts w:ascii="Book Antiqua" w:hAnsi="Book Antiqua"/>
          <w:sz w:val="22"/>
          <w:szCs w:val="22"/>
          <w:lang w:val="en-GB"/>
        </w:rPr>
      </w:pPr>
      <w:r w:rsidRPr="00942877">
        <w:rPr>
          <w:rFonts w:ascii="Book Antiqua" w:hAnsi="Book Antiqua"/>
          <w:sz w:val="22"/>
          <w:szCs w:val="22"/>
        </w:rPr>
        <w:t>Invitation for Bids (IFB)</w:t>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sz w:val="22"/>
          <w:szCs w:val="22"/>
        </w:rPr>
        <w:tab/>
        <w:t>Section-I</w:t>
      </w:r>
    </w:p>
    <w:p w14:paraId="4425889F" w14:textId="77777777" w:rsidR="00942877" w:rsidRPr="00942877" w:rsidRDefault="00942877" w:rsidP="00942877">
      <w:pPr>
        <w:numPr>
          <w:ilvl w:val="1"/>
          <w:numId w:val="15"/>
        </w:numPr>
        <w:tabs>
          <w:tab w:val="left" w:pos="1985"/>
        </w:tabs>
        <w:ind w:left="2410"/>
        <w:rPr>
          <w:rFonts w:ascii="Book Antiqua" w:hAnsi="Book Antiqua"/>
          <w:sz w:val="22"/>
          <w:szCs w:val="22"/>
          <w:lang w:val="en-GB"/>
        </w:rPr>
      </w:pPr>
      <w:r w:rsidRPr="00942877">
        <w:rPr>
          <w:rFonts w:ascii="Book Antiqua" w:hAnsi="Book Antiqua"/>
          <w:sz w:val="22"/>
          <w:szCs w:val="22"/>
        </w:rPr>
        <w:t>Instructions to Bidders (ITB)</w:t>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sz w:val="22"/>
          <w:szCs w:val="22"/>
        </w:rPr>
        <w:tab/>
        <w:t>Section-II</w:t>
      </w:r>
    </w:p>
    <w:p w14:paraId="6EF7227C" w14:textId="77777777" w:rsidR="00942877" w:rsidRPr="00942877" w:rsidRDefault="00942877" w:rsidP="00942877">
      <w:pPr>
        <w:numPr>
          <w:ilvl w:val="1"/>
          <w:numId w:val="15"/>
        </w:numPr>
        <w:tabs>
          <w:tab w:val="left" w:pos="1985"/>
        </w:tabs>
        <w:ind w:left="2410"/>
        <w:rPr>
          <w:rFonts w:ascii="Book Antiqua" w:hAnsi="Book Antiqua"/>
          <w:sz w:val="22"/>
          <w:szCs w:val="22"/>
        </w:rPr>
      </w:pPr>
      <w:r w:rsidRPr="00942877">
        <w:rPr>
          <w:rFonts w:ascii="Book Antiqua" w:hAnsi="Book Antiqua"/>
          <w:sz w:val="22"/>
          <w:szCs w:val="22"/>
        </w:rPr>
        <w:t>Bid Data Sheet (BDS)</w:t>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sz w:val="22"/>
          <w:szCs w:val="22"/>
        </w:rPr>
        <w:tab/>
        <w:t>Section-III</w:t>
      </w:r>
    </w:p>
    <w:p w14:paraId="19F2F060" w14:textId="47309F15" w:rsidR="00942877" w:rsidRPr="00942877" w:rsidRDefault="00942877" w:rsidP="00942877">
      <w:pPr>
        <w:numPr>
          <w:ilvl w:val="1"/>
          <w:numId w:val="15"/>
        </w:numPr>
        <w:tabs>
          <w:tab w:val="left" w:pos="1985"/>
        </w:tabs>
        <w:ind w:left="2410"/>
        <w:rPr>
          <w:rFonts w:ascii="Book Antiqua" w:hAnsi="Book Antiqua"/>
          <w:sz w:val="22"/>
          <w:szCs w:val="22"/>
          <w:rtl/>
          <w:cs/>
        </w:rPr>
      </w:pPr>
      <w:r w:rsidRPr="00942877">
        <w:rPr>
          <w:rFonts w:ascii="Book Antiqua" w:hAnsi="Book Antiqua"/>
          <w:sz w:val="22"/>
          <w:szCs w:val="22"/>
        </w:rPr>
        <w:t>General Conditions of Contract (GCC</w:t>
      </w:r>
      <w:proofErr w:type="gramStart"/>
      <w:r w:rsidRPr="00942877">
        <w:rPr>
          <w:rFonts w:ascii="Book Antiqua" w:hAnsi="Book Antiqua"/>
          <w:sz w:val="22"/>
          <w:szCs w:val="22"/>
        </w:rPr>
        <w:t>)</w:t>
      </w:r>
      <w:r w:rsidRPr="00942877">
        <w:rPr>
          <w:rFonts w:ascii="Book Antiqua" w:hAnsi="Book Antiqua"/>
          <w:sz w:val="22"/>
          <w:szCs w:val="22"/>
        </w:rPr>
        <w:tab/>
      </w:r>
      <w:r>
        <w:rPr>
          <w:rFonts w:ascii="Book Antiqua" w:hAnsi="Book Antiqua"/>
          <w:sz w:val="22"/>
          <w:szCs w:val="22"/>
        </w:rPr>
        <w:tab/>
      </w:r>
      <w:r w:rsidRPr="00942877">
        <w:rPr>
          <w:rFonts w:ascii="Book Antiqua" w:hAnsi="Book Antiqua"/>
          <w:sz w:val="22"/>
          <w:szCs w:val="22"/>
        </w:rPr>
        <w:t>Section</w:t>
      </w:r>
      <w:proofErr w:type="gramEnd"/>
      <w:r w:rsidRPr="00942877">
        <w:rPr>
          <w:rFonts w:ascii="Book Antiqua" w:hAnsi="Book Antiqua"/>
          <w:sz w:val="22"/>
          <w:szCs w:val="22"/>
        </w:rPr>
        <w:t>-IV</w:t>
      </w:r>
    </w:p>
    <w:p w14:paraId="17FC5A22" w14:textId="77777777" w:rsidR="00942877" w:rsidRPr="00942877" w:rsidRDefault="00942877" w:rsidP="00942877">
      <w:pPr>
        <w:numPr>
          <w:ilvl w:val="1"/>
          <w:numId w:val="15"/>
        </w:numPr>
        <w:tabs>
          <w:tab w:val="left" w:pos="1985"/>
        </w:tabs>
        <w:ind w:left="2410"/>
        <w:rPr>
          <w:rFonts w:ascii="Book Antiqua" w:hAnsi="Book Antiqua"/>
          <w:sz w:val="22"/>
          <w:szCs w:val="22"/>
          <w:rtl/>
          <w:cs/>
        </w:rPr>
      </w:pPr>
      <w:r w:rsidRPr="00942877">
        <w:rPr>
          <w:rFonts w:ascii="Book Antiqua" w:hAnsi="Book Antiqua"/>
          <w:sz w:val="22"/>
          <w:szCs w:val="22"/>
        </w:rPr>
        <w:t>Special Conditions of Contract (SCC</w:t>
      </w:r>
      <w:proofErr w:type="gramStart"/>
      <w:r w:rsidRPr="00942877">
        <w:rPr>
          <w:rFonts w:ascii="Book Antiqua" w:hAnsi="Book Antiqua"/>
          <w:sz w:val="22"/>
          <w:szCs w:val="22"/>
        </w:rPr>
        <w:t>)</w:t>
      </w:r>
      <w:r w:rsidRPr="00942877">
        <w:rPr>
          <w:rFonts w:ascii="Book Antiqua" w:hAnsi="Book Antiqua"/>
          <w:sz w:val="22"/>
          <w:szCs w:val="22"/>
        </w:rPr>
        <w:tab/>
      </w:r>
      <w:r w:rsidRPr="00942877">
        <w:rPr>
          <w:rFonts w:ascii="Book Antiqua" w:hAnsi="Book Antiqua"/>
          <w:sz w:val="22"/>
          <w:szCs w:val="22"/>
        </w:rPr>
        <w:tab/>
        <w:t>Section</w:t>
      </w:r>
      <w:proofErr w:type="gramEnd"/>
      <w:r w:rsidRPr="00942877">
        <w:rPr>
          <w:rFonts w:ascii="Book Antiqua" w:hAnsi="Book Antiqua"/>
          <w:sz w:val="22"/>
          <w:szCs w:val="22"/>
        </w:rPr>
        <w:t>-V</w:t>
      </w:r>
    </w:p>
    <w:p w14:paraId="471A9A3A" w14:textId="77777777" w:rsidR="00942877" w:rsidRPr="00942877" w:rsidRDefault="00942877" w:rsidP="00942877">
      <w:pPr>
        <w:numPr>
          <w:ilvl w:val="1"/>
          <w:numId w:val="15"/>
        </w:numPr>
        <w:tabs>
          <w:tab w:val="left" w:pos="1985"/>
        </w:tabs>
        <w:ind w:left="2410"/>
        <w:rPr>
          <w:rFonts w:ascii="Book Antiqua" w:hAnsi="Book Antiqua"/>
          <w:sz w:val="22"/>
          <w:szCs w:val="22"/>
          <w:rtl/>
          <w:cs/>
          <w:lang w:val="en-GB"/>
        </w:rPr>
      </w:pPr>
      <w:r w:rsidRPr="00942877">
        <w:rPr>
          <w:rFonts w:ascii="Book Antiqua" w:hAnsi="Book Antiqua"/>
          <w:sz w:val="22"/>
          <w:szCs w:val="22"/>
        </w:rPr>
        <w:t>Sample Forms and Procedures (FP</w:t>
      </w:r>
      <w:proofErr w:type="gramStart"/>
      <w:r w:rsidRPr="00942877">
        <w:rPr>
          <w:rFonts w:ascii="Book Antiqua" w:hAnsi="Book Antiqua"/>
          <w:sz w:val="22"/>
          <w:szCs w:val="22"/>
        </w:rPr>
        <w:t>)</w:t>
      </w:r>
      <w:r w:rsidRPr="00942877">
        <w:rPr>
          <w:rFonts w:ascii="Book Antiqua" w:hAnsi="Book Antiqua"/>
          <w:sz w:val="22"/>
          <w:szCs w:val="22"/>
        </w:rPr>
        <w:tab/>
      </w:r>
      <w:r w:rsidRPr="00942877">
        <w:rPr>
          <w:rFonts w:ascii="Book Antiqua" w:hAnsi="Book Antiqua"/>
          <w:sz w:val="22"/>
          <w:szCs w:val="22"/>
        </w:rPr>
        <w:tab/>
        <w:t>Section</w:t>
      </w:r>
      <w:proofErr w:type="gramEnd"/>
      <w:r w:rsidRPr="00942877">
        <w:rPr>
          <w:rFonts w:ascii="Book Antiqua" w:hAnsi="Book Antiqua"/>
          <w:sz w:val="22"/>
          <w:szCs w:val="22"/>
        </w:rPr>
        <w:t>-VI</w:t>
      </w:r>
    </w:p>
    <w:p w14:paraId="629B6EAC" w14:textId="77777777" w:rsidR="00942877" w:rsidRPr="00942877" w:rsidRDefault="00942877" w:rsidP="00942877">
      <w:pPr>
        <w:tabs>
          <w:tab w:val="left" w:pos="1908"/>
        </w:tabs>
        <w:ind w:left="1188"/>
        <w:rPr>
          <w:rFonts w:ascii="Book Antiqua" w:hAnsi="Book Antiqua"/>
          <w:sz w:val="22"/>
          <w:szCs w:val="22"/>
          <w:lang w:val="en-GB"/>
        </w:rPr>
      </w:pPr>
    </w:p>
    <w:p w14:paraId="7FF1A0E2" w14:textId="77777777" w:rsidR="00942877" w:rsidRPr="00942877" w:rsidRDefault="00942877" w:rsidP="00942877">
      <w:pPr>
        <w:numPr>
          <w:ilvl w:val="0"/>
          <w:numId w:val="15"/>
        </w:numPr>
        <w:tabs>
          <w:tab w:val="left" w:pos="1908"/>
        </w:tabs>
        <w:ind w:left="1843"/>
        <w:rPr>
          <w:rFonts w:ascii="Book Antiqua" w:hAnsi="Book Antiqua"/>
          <w:b/>
          <w:bCs/>
          <w:sz w:val="22"/>
          <w:szCs w:val="22"/>
          <w:rtl/>
          <w:cs/>
          <w:lang w:val="en-GB"/>
        </w:rPr>
      </w:pPr>
      <w:r w:rsidRPr="00942877">
        <w:rPr>
          <w:rFonts w:ascii="Book Antiqua" w:hAnsi="Book Antiqua"/>
          <w:sz w:val="22"/>
          <w:szCs w:val="22"/>
        </w:rPr>
        <w:t xml:space="preserve">Technical Specification                                </w:t>
      </w:r>
      <w:r w:rsidRPr="00942877">
        <w:rPr>
          <w:rFonts w:ascii="Book Antiqua" w:hAnsi="Book Antiqua"/>
          <w:sz w:val="22"/>
          <w:szCs w:val="22"/>
        </w:rPr>
        <w:tab/>
      </w:r>
      <w:r w:rsidRPr="00942877">
        <w:rPr>
          <w:rFonts w:ascii="Book Antiqua" w:hAnsi="Book Antiqua"/>
          <w:sz w:val="22"/>
          <w:szCs w:val="22"/>
        </w:rPr>
        <w:tab/>
      </w:r>
      <w:r w:rsidRPr="00942877">
        <w:rPr>
          <w:rFonts w:ascii="Book Antiqua" w:hAnsi="Book Antiqua"/>
          <w:b/>
          <w:bCs/>
          <w:sz w:val="22"/>
          <w:szCs w:val="22"/>
          <w:lang w:val="en-GB"/>
        </w:rPr>
        <w:t>Volume-II</w:t>
      </w:r>
    </w:p>
    <w:p w14:paraId="73B60D96" w14:textId="77777777" w:rsidR="00942877" w:rsidRPr="00942877" w:rsidRDefault="00942877" w:rsidP="00942877">
      <w:pPr>
        <w:ind w:left="468" w:firstLine="720"/>
        <w:rPr>
          <w:rFonts w:ascii="Book Antiqua" w:hAnsi="Book Antiqua"/>
          <w:sz w:val="22"/>
          <w:szCs w:val="22"/>
          <w:lang w:val="en-GB"/>
        </w:rPr>
      </w:pPr>
    </w:p>
    <w:p w14:paraId="2A342DB4" w14:textId="7D1E2D7B" w:rsidR="00942877" w:rsidRPr="00942877" w:rsidRDefault="00942877" w:rsidP="00942877">
      <w:pPr>
        <w:numPr>
          <w:ilvl w:val="0"/>
          <w:numId w:val="15"/>
        </w:numPr>
        <w:tabs>
          <w:tab w:val="left" w:pos="1908"/>
        </w:tabs>
        <w:ind w:left="1843"/>
        <w:rPr>
          <w:rFonts w:ascii="Book Antiqua" w:hAnsi="Book Antiqua"/>
          <w:b/>
          <w:bCs/>
          <w:sz w:val="22"/>
          <w:szCs w:val="22"/>
          <w:lang w:val="en-GB"/>
        </w:rPr>
      </w:pPr>
      <w:r w:rsidRPr="00942877">
        <w:rPr>
          <w:rFonts w:ascii="Book Antiqua" w:hAnsi="Book Antiqua"/>
          <w:sz w:val="22"/>
          <w:szCs w:val="22"/>
          <w:lang w:val="en-GB"/>
        </w:rPr>
        <w:t xml:space="preserve">Bid Forms                         </w:t>
      </w:r>
      <w:r w:rsidRPr="00942877">
        <w:rPr>
          <w:rFonts w:ascii="Book Antiqua" w:hAnsi="Book Antiqua"/>
          <w:sz w:val="22"/>
          <w:szCs w:val="22"/>
          <w:lang w:val="en-GB"/>
        </w:rPr>
        <w:tab/>
      </w:r>
      <w:r w:rsidRPr="00942877">
        <w:rPr>
          <w:rFonts w:ascii="Book Antiqua" w:hAnsi="Book Antiqua"/>
          <w:sz w:val="22"/>
          <w:szCs w:val="22"/>
          <w:lang w:val="en-GB"/>
        </w:rPr>
        <w:tab/>
        <w:t xml:space="preserve">           </w:t>
      </w:r>
      <w:r w:rsidRPr="00942877">
        <w:rPr>
          <w:rFonts w:ascii="Book Antiqua" w:hAnsi="Book Antiqua"/>
          <w:sz w:val="22"/>
          <w:szCs w:val="22"/>
          <w:lang w:val="en-GB"/>
        </w:rPr>
        <w:tab/>
      </w:r>
      <w:r>
        <w:rPr>
          <w:rFonts w:ascii="Book Antiqua" w:hAnsi="Book Antiqua"/>
          <w:sz w:val="22"/>
          <w:szCs w:val="22"/>
          <w:lang w:val="en-GB"/>
        </w:rPr>
        <w:tab/>
      </w:r>
      <w:r>
        <w:rPr>
          <w:rFonts w:ascii="Book Antiqua" w:hAnsi="Book Antiqua"/>
          <w:sz w:val="22"/>
          <w:szCs w:val="22"/>
          <w:lang w:val="en-GB"/>
        </w:rPr>
        <w:tab/>
      </w:r>
      <w:r w:rsidRPr="00942877">
        <w:rPr>
          <w:rFonts w:ascii="Book Antiqua" w:hAnsi="Book Antiqua"/>
          <w:b/>
          <w:bCs/>
          <w:sz w:val="22"/>
          <w:szCs w:val="22"/>
          <w:lang w:val="en-GB"/>
        </w:rPr>
        <w:t>Volume-III</w:t>
      </w:r>
    </w:p>
    <w:p w14:paraId="2ECA0FC2" w14:textId="77777777" w:rsidR="00942877" w:rsidRPr="00942877" w:rsidRDefault="00942877" w:rsidP="00942877">
      <w:pPr>
        <w:numPr>
          <w:ilvl w:val="0"/>
          <w:numId w:val="15"/>
        </w:numPr>
        <w:tabs>
          <w:tab w:val="left" w:pos="1908"/>
        </w:tabs>
        <w:ind w:left="1843"/>
        <w:rPr>
          <w:rFonts w:ascii="Book Antiqua" w:hAnsi="Book Antiqua"/>
          <w:sz w:val="22"/>
          <w:szCs w:val="22"/>
          <w:rtl/>
          <w:cs/>
          <w:lang w:val="en-GB"/>
        </w:rPr>
      </w:pPr>
      <w:r w:rsidRPr="00942877">
        <w:rPr>
          <w:rFonts w:ascii="Book Antiqua" w:hAnsi="Book Antiqua"/>
          <w:sz w:val="22"/>
          <w:szCs w:val="22"/>
          <w:lang w:val="en-GB"/>
        </w:rPr>
        <w:t>Price Schedule</w:t>
      </w:r>
    </w:p>
    <w:p w14:paraId="73A1B988" w14:textId="74963756" w:rsidR="00942877" w:rsidRDefault="00942877" w:rsidP="0277941B">
      <w:pPr>
        <w:tabs>
          <w:tab w:val="left" w:pos="1037"/>
        </w:tabs>
        <w:ind w:left="1080" w:hanging="1080"/>
        <w:jc w:val="both"/>
        <w:rPr>
          <w:rFonts w:ascii="Book Antiqua" w:hAnsi="Book Antiqua" w:cs="Arial"/>
          <w:sz w:val="22"/>
          <w:szCs w:val="22"/>
        </w:rPr>
      </w:pPr>
    </w:p>
    <w:p w14:paraId="69C29F96" w14:textId="464B5AD4" w:rsidR="00F441FB" w:rsidRPr="00F441FB" w:rsidRDefault="00900794" w:rsidP="00F441FB">
      <w:pPr>
        <w:tabs>
          <w:tab w:val="left" w:pos="1037"/>
        </w:tabs>
        <w:ind w:left="1080" w:hanging="1080"/>
        <w:jc w:val="both"/>
        <w:rPr>
          <w:rFonts w:ascii="Book Antiqua" w:hAnsi="Book Antiqua" w:cs="Arial"/>
          <w:sz w:val="22"/>
          <w:szCs w:val="22"/>
          <w:lang w:val="en-GB"/>
        </w:rPr>
      </w:pPr>
      <w:r>
        <w:rPr>
          <w:rFonts w:ascii="Book Antiqua" w:hAnsi="Book Antiqua" w:cs="Arial"/>
          <w:sz w:val="22"/>
          <w:szCs w:val="22"/>
          <w:lang w:val="en-GB"/>
        </w:rPr>
        <w:t>3.2</w:t>
      </w:r>
      <w:r>
        <w:rPr>
          <w:rFonts w:ascii="Book Antiqua" w:hAnsi="Book Antiqua" w:cs="Arial"/>
          <w:sz w:val="22"/>
          <w:szCs w:val="22"/>
          <w:lang w:val="en-GB"/>
        </w:rPr>
        <w:tab/>
      </w:r>
      <w:r>
        <w:rPr>
          <w:rFonts w:ascii="Book Antiqua" w:hAnsi="Book Antiqua" w:cs="Arial"/>
          <w:sz w:val="22"/>
          <w:szCs w:val="22"/>
          <w:lang w:val="en-GB"/>
        </w:rPr>
        <w:tab/>
      </w:r>
      <w:r w:rsidR="00F441FB" w:rsidRPr="00F441FB">
        <w:rPr>
          <w:rFonts w:ascii="Book Antiqua" w:hAnsi="Book Antiqua" w:cs="Arial"/>
          <w:sz w:val="22"/>
          <w:szCs w:val="22"/>
          <w:lang w:val="en-GB"/>
        </w:rPr>
        <w:t>The scope of work covered under th</w:t>
      </w:r>
      <w:r w:rsidR="00AB2E06">
        <w:rPr>
          <w:rFonts w:ascii="Book Antiqua" w:hAnsi="Book Antiqua" w:cs="Arial"/>
          <w:sz w:val="22"/>
          <w:szCs w:val="22"/>
          <w:lang w:val="en-GB"/>
        </w:rPr>
        <w:t xml:space="preserve">e subject </w:t>
      </w:r>
      <w:r w:rsidR="00F441FB" w:rsidRPr="00F441FB">
        <w:rPr>
          <w:rFonts w:ascii="Book Antiqua" w:hAnsi="Book Antiqua" w:cs="Arial"/>
          <w:sz w:val="22"/>
          <w:szCs w:val="22"/>
          <w:lang w:val="en-GB"/>
        </w:rPr>
        <w:t xml:space="preserve">Package includes </w:t>
      </w:r>
      <w:r w:rsidR="002B7371">
        <w:rPr>
          <w:rFonts w:ascii="Book Antiqua" w:hAnsi="Book Antiqua" w:cs="Arial"/>
          <w:b/>
          <w:bCs/>
          <w:color w:val="3333FF"/>
          <w:sz w:val="22"/>
          <w:szCs w:val="22"/>
        </w:rPr>
        <w:t>“</w:t>
      </w:r>
      <w:r w:rsidR="002B7371" w:rsidRPr="003D1426">
        <w:rPr>
          <w:rFonts w:ascii="Book Antiqua" w:hAnsi="Book Antiqua" w:cs="Arial"/>
          <w:b/>
          <w:bCs/>
          <w:color w:val="3333FF"/>
          <w:sz w:val="22"/>
          <w:szCs w:val="22"/>
        </w:rPr>
        <w:t>Diversion of 400kV Srikakulam-</w:t>
      </w:r>
      <w:proofErr w:type="spellStart"/>
      <w:r w:rsidR="002B7371" w:rsidRPr="003D1426">
        <w:rPr>
          <w:rFonts w:ascii="Book Antiqua" w:hAnsi="Book Antiqua" w:cs="Arial"/>
          <w:b/>
          <w:bCs/>
          <w:color w:val="3333FF"/>
          <w:sz w:val="22"/>
          <w:szCs w:val="22"/>
        </w:rPr>
        <w:t>Garividi</w:t>
      </w:r>
      <w:proofErr w:type="spellEnd"/>
      <w:r w:rsidR="002B7371" w:rsidRPr="003D1426">
        <w:rPr>
          <w:rFonts w:ascii="Book Antiqua" w:hAnsi="Book Antiqua" w:cs="Arial"/>
          <w:b/>
          <w:bCs/>
          <w:color w:val="3333FF"/>
          <w:sz w:val="22"/>
          <w:szCs w:val="22"/>
        </w:rPr>
        <w:t xml:space="preserve"> D/C line</w:t>
      </w:r>
      <w:r w:rsidR="002B7371">
        <w:rPr>
          <w:rFonts w:ascii="Book Antiqua" w:hAnsi="Book Antiqua" w:cs="Arial"/>
          <w:b/>
          <w:bCs/>
          <w:color w:val="3333FF"/>
          <w:sz w:val="22"/>
          <w:szCs w:val="22"/>
        </w:rPr>
        <w:t xml:space="preserve"> </w:t>
      </w:r>
      <w:r w:rsidR="002B7371" w:rsidRPr="003D1426">
        <w:rPr>
          <w:rFonts w:ascii="Book Antiqua" w:hAnsi="Book Antiqua" w:cs="Arial"/>
          <w:b/>
          <w:bCs/>
          <w:color w:val="3333FF"/>
          <w:sz w:val="22"/>
          <w:szCs w:val="22"/>
        </w:rPr>
        <w:t xml:space="preserve">at loc 98-99 to facilitate the construction of Road to Greenfield Port at </w:t>
      </w:r>
      <w:proofErr w:type="spellStart"/>
      <w:r w:rsidR="002B7371" w:rsidRPr="003D1426">
        <w:rPr>
          <w:rFonts w:ascii="Book Antiqua" w:hAnsi="Book Antiqua" w:cs="Arial"/>
          <w:b/>
          <w:bCs/>
          <w:color w:val="3333FF"/>
          <w:sz w:val="22"/>
          <w:szCs w:val="22"/>
        </w:rPr>
        <w:t>Moolapeta</w:t>
      </w:r>
      <w:proofErr w:type="spellEnd"/>
      <w:r w:rsidR="002B7371" w:rsidRPr="003D1426">
        <w:rPr>
          <w:rFonts w:ascii="Book Antiqua" w:hAnsi="Book Antiqua" w:cs="Arial"/>
          <w:b/>
          <w:bCs/>
          <w:color w:val="3333FF"/>
          <w:sz w:val="22"/>
          <w:szCs w:val="22"/>
        </w:rPr>
        <w:t xml:space="preserve"> connecting to NH16 </w:t>
      </w:r>
      <w:proofErr w:type="spellStart"/>
      <w:r w:rsidR="002B7371" w:rsidRPr="003D1426">
        <w:rPr>
          <w:rFonts w:ascii="Book Antiqua" w:hAnsi="Book Antiqua" w:cs="Arial"/>
          <w:b/>
          <w:bCs/>
          <w:color w:val="3333FF"/>
          <w:sz w:val="22"/>
          <w:szCs w:val="22"/>
        </w:rPr>
        <w:t>Tekkali</w:t>
      </w:r>
      <w:proofErr w:type="spellEnd"/>
      <w:r w:rsidR="002B7371" w:rsidRPr="003D1426">
        <w:rPr>
          <w:rFonts w:ascii="Book Antiqua" w:hAnsi="Book Antiqua" w:cs="Arial"/>
          <w:b/>
          <w:bCs/>
          <w:color w:val="3333FF"/>
          <w:sz w:val="22"/>
          <w:szCs w:val="22"/>
        </w:rPr>
        <w:t xml:space="preserve"> junction by M/s </w:t>
      </w:r>
      <w:proofErr w:type="spellStart"/>
      <w:r w:rsidR="002B7371" w:rsidRPr="003D1426">
        <w:rPr>
          <w:rFonts w:ascii="Book Antiqua" w:hAnsi="Book Antiqua" w:cs="Arial"/>
          <w:b/>
          <w:bCs/>
          <w:color w:val="3333FF"/>
          <w:sz w:val="22"/>
          <w:szCs w:val="22"/>
        </w:rPr>
        <w:t>Bhavanapadu</w:t>
      </w:r>
      <w:proofErr w:type="spellEnd"/>
      <w:r w:rsidR="002B7371" w:rsidRPr="003D1426">
        <w:rPr>
          <w:rFonts w:ascii="Book Antiqua" w:hAnsi="Book Antiqua" w:cs="Arial"/>
          <w:b/>
          <w:bCs/>
          <w:color w:val="3333FF"/>
          <w:sz w:val="22"/>
          <w:szCs w:val="22"/>
        </w:rPr>
        <w:t xml:space="preserve"> Port Development Corporation Limited</w:t>
      </w:r>
      <w:r w:rsidR="002B7371">
        <w:rPr>
          <w:rFonts w:ascii="Book Antiqua" w:hAnsi="Book Antiqua" w:cs="Arial"/>
          <w:b/>
          <w:bCs/>
          <w:color w:val="3333FF"/>
          <w:sz w:val="22"/>
          <w:szCs w:val="22"/>
        </w:rPr>
        <w:t xml:space="preserve"> (BPDCL)</w:t>
      </w:r>
      <w:r w:rsidR="002B7371" w:rsidRPr="003D1426">
        <w:rPr>
          <w:rFonts w:ascii="Book Antiqua" w:hAnsi="Book Antiqua" w:cs="Arial"/>
          <w:b/>
          <w:bCs/>
          <w:color w:val="3333FF"/>
          <w:sz w:val="22"/>
          <w:szCs w:val="22"/>
        </w:rPr>
        <w:t xml:space="preserve"> (a Subsidiary of Andhra Pradesh Maritime Board)</w:t>
      </w:r>
      <w:r w:rsidR="002B7371">
        <w:rPr>
          <w:rFonts w:ascii="Book Antiqua" w:hAnsi="Book Antiqua" w:cs="Arial"/>
          <w:b/>
          <w:bCs/>
          <w:color w:val="0000CC"/>
          <w:sz w:val="22"/>
          <w:szCs w:val="22"/>
        </w:rPr>
        <w:t xml:space="preserve"> on deposit work basis on behalf of BPDCL</w:t>
      </w:r>
      <w:r w:rsidR="002B7371">
        <w:rPr>
          <w:rFonts w:ascii="Book Antiqua" w:hAnsi="Book Antiqua" w:cs="Arial"/>
          <w:b/>
          <w:color w:val="0000CC"/>
          <w:sz w:val="22"/>
          <w:szCs w:val="22"/>
        </w:rPr>
        <w:t>”</w:t>
      </w:r>
      <w:r w:rsidR="002B7371">
        <w:rPr>
          <w:rFonts w:ascii="Book Antiqua" w:hAnsi="Book Antiqua" w:cs="Arial"/>
          <w:sz w:val="22"/>
          <w:szCs w:val="22"/>
          <w:lang w:val="en-GB"/>
        </w:rPr>
        <w:t>,</w:t>
      </w:r>
      <w:r w:rsidR="00F441FB" w:rsidRPr="00F441FB">
        <w:rPr>
          <w:rFonts w:ascii="Book Antiqua" w:hAnsi="Book Antiqua" w:cs="Arial"/>
          <w:sz w:val="22"/>
          <w:szCs w:val="22"/>
          <w:lang w:val="en-GB"/>
        </w:rPr>
        <w:t xml:space="preserve"> as detailed in Bidding Documents. </w:t>
      </w:r>
    </w:p>
    <w:p w14:paraId="6A712E8F" w14:textId="77777777" w:rsidR="00F441FB" w:rsidRPr="00F441FB" w:rsidRDefault="00F441FB" w:rsidP="00F441FB">
      <w:pPr>
        <w:tabs>
          <w:tab w:val="left" w:pos="1037"/>
        </w:tabs>
        <w:ind w:left="1080" w:hanging="1080"/>
        <w:jc w:val="both"/>
        <w:rPr>
          <w:rFonts w:ascii="Book Antiqua" w:hAnsi="Book Antiqua" w:cs="Arial"/>
          <w:sz w:val="22"/>
          <w:szCs w:val="22"/>
          <w:lang w:val="en-GB"/>
        </w:rPr>
      </w:pPr>
    </w:p>
    <w:p w14:paraId="76D2DA15" w14:textId="2E05CE0E" w:rsidR="00596949" w:rsidRPr="00951F74" w:rsidRDefault="00596949" w:rsidP="0277941B">
      <w:pPr>
        <w:tabs>
          <w:tab w:val="left" w:pos="1037"/>
        </w:tabs>
        <w:spacing w:line="259" w:lineRule="auto"/>
        <w:ind w:left="1080"/>
        <w:jc w:val="both"/>
        <w:rPr>
          <w:rFonts w:ascii="Book Antiqua" w:hAnsi="Book Antiqua" w:cs="Arial"/>
          <w:sz w:val="22"/>
          <w:szCs w:val="22"/>
        </w:rPr>
      </w:pPr>
      <w:r w:rsidRPr="00951F74">
        <w:rPr>
          <w:rFonts w:ascii="Book Antiqua" w:hAnsi="Book Antiqua" w:cs="Arial"/>
          <w:sz w:val="22"/>
          <w:szCs w:val="22"/>
        </w:rPr>
        <w:t xml:space="preserve">The </w:t>
      </w:r>
      <w:r w:rsidRPr="0277941B">
        <w:rPr>
          <w:rFonts w:ascii="Book Antiqua" w:hAnsi="Book Antiqua" w:cs="Arial"/>
          <w:sz w:val="22"/>
          <w:szCs w:val="22"/>
        </w:rPr>
        <w:t>above</w:t>
      </w:r>
      <w:r w:rsidRPr="00951F74">
        <w:rPr>
          <w:rFonts w:ascii="Book Antiqua" w:hAnsi="Book Antiqua" w:cs="Arial"/>
          <w:sz w:val="22"/>
          <w:szCs w:val="22"/>
        </w:rPr>
        <w:t xml:space="preserve"> scope of work is indicative, and the detailed scope of work is given in the Technical Specification (</w:t>
      </w:r>
      <w:r w:rsidRPr="008E2463">
        <w:rPr>
          <w:rFonts w:ascii="Book Antiqua" w:hAnsi="Book Antiqua" w:cs="Arial"/>
          <w:b/>
          <w:bCs/>
          <w:sz w:val="22"/>
          <w:szCs w:val="22"/>
        </w:rPr>
        <w:t>Volume-II</w:t>
      </w:r>
      <w:r w:rsidRPr="00951F74">
        <w:rPr>
          <w:rFonts w:ascii="Book Antiqua" w:hAnsi="Book Antiqua" w:cs="Arial"/>
          <w:sz w:val="22"/>
          <w:szCs w:val="22"/>
        </w:rPr>
        <w:t>) of the Bidding Documents.</w:t>
      </w:r>
    </w:p>
    <w:p w14:paraId="120554C3" w14:textId="77777777" w:rsidR="00596949" w:rsidRPr="00951F74" w:rsidRDefault="00596949" w:rsidP="00596949">
      <w:pPr>
        <w:pStyle w:val="BodyText2"/>
        <w:rPr>
          <w:b w:val="0"/>
          <w:bCs w:val="0"/>
          <w:i w:val="0"/>
          <w:iCs w:val="0"/>
          <w:szCs w:val="22"/>
        </w:rPr>
      </w:pPr>
    </w:p>
    <w:p w14:paraId="71917D80" w14:textId="6C281CC5"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3.</w:t>
      </w:r>
      <w:r w:rsidR="00E63360">
        <w:rPr>
          <w:rFonts w:ascii="Book Antiqua" w:hAnsi="Book Antiqua" w:cs="Arial"/>
          <w:sz w:val="22"/>
          <w:szCs w:val="22"/>
        </w:rPr>
        <w:t>3</w:t>
      </w:r>
      <w:r w:rsidRPr="00951F74">
        <w:rPr>
          <w:rFonts w:ascii="Book Antiqua" w:hAnsi="Book Antiqua" w:cs="Arial"/>
          <w:sz w:val="22"/>
          <w:szCs w:val="22"/>
        </w:rPr>
        <w:tab/>
        <w:t xml:space="preserve">The completion period for the subject </w:t>
      </w:r>
      <w:r w:rsidRPr="00767D61">
        <w:rPr>
          <w:rFonts w:ascii="Book Antiqua" w:hAnsi="Book Antiqua" w:cs="Arial"/>
          <w:sz w:val="22"/>
          <w:szCs w:val="22"/>
        </w:rPr>
        <w:t>package shall be the period as specified in ITB Sub-Clause 24.1(c).</w:t>
      </w:r>
    </w:p>
    <w:p w14:paraId="75888E55" w14:textId="77777777" w:rsidR="00596949" w:rsidRPr="00951F74" w:rsidRDefault="00596949" w:rsidP="00596949">
      <w:pPr>
        <w:tabs>
          <w:tab w:val="left" w:pos="1037"/>
        </w:tabs>
        <w:ind w:left="1080" w:hanging="1080"/>
        <w:jc w:val="both"/>
        <w:rPr>
          <w:rFonts w:ascii="Book Antiqua" w:hAnsi="Book Antiqua" w:cs="Arial"/>
          <w:sz w:val="22"/>
          <w:szCs w:val="22"/>
        </w:rPr>
      </w:pPr>
    </w:p>
    <w:p w14:paraId="12C95662" w14:textId="3507F67A"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3.</w:t>
      </w:r>
      <w:r w:rsidR="00E63360">
        <w:rPr>
          <w:rFonts w:ascii="Book Antiqua" w:hAnsi="Book Antiqua" w:cs="Arial"/>
          <w:sz w:val="22"/>
          <w:szCs w:val="22"/>
        </w:rPr>
        <w:t>4</w:t>
      </w:r>
      <w:r w:rsidRPr="00951F74">
        <w:rPr>
          <w:rFonts w:ascii="Book Antiqua" w:eastAsia="Batang" w:hAnsi="Book Antiqua" w:cs="Arial"/>
          <w:snapToGrid w:val="0"/>
          <w:sz w:val="22"/>
          <w:szCs w:val="22"/>
        </w:rPr>
        <w:tab/>
      </w:r>
      <w:r w:rsidRPr="00951F74">
        <w:rPr>
          <w:rFonts w:ascii="Book Antiqua" w:eastAsia="Batang" w:hAnsi="Book Antiqua" w:cs="Arial"/>
          <w:snapToGrid w:val="0"/>
          <w:sz w:val="22"/>
          <w:szCs w:val="22"/>
        </w:rPr>
        <w:tab/>
      </w:r>
      <w:r w:rsidRPr="00951F74">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951F74">
          <w:rPr>
            <w:rFonts w:ascii="Book Antiqua" w:hAnsi="Book Antiqua" w:cs="Arial"/>
            <w:sz w:val="22"/>
            <w:szCs w:val="22"/>
          </w:rPr>
          <w:t>BDS</w:t>
        </w:r>
      </w:smartTag>
      <w:r w:rsidRPr="00951F7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951F74">
        <w:rPr>
          <w:rFonts w:ascii="Book Antiqua" w:hAnsi="Book Antiqua" w:cs="Arial"/>
          <w:sz w:val="22"/>
          <w:szCs w:val="22"/>
        </w:rPr>
        <w:t>alongwith</w:t>
      </w:r>
      <w:proofErr w:type="spellEnd"/>
      <w:r w:rsidRPr="00951F74">
        <w:rPr>
          <w:rFonts w:ascii="Book Antiqua" w:hAnsi="Book Antiqua" w:cs="Arial"/>
          <w:sz w:val="22"/>
          <w:szCs w:val="22"/>
        </w:rPr>
        <w:t xml:space="preserve"> its Modification/Amendment on “</w:t>
      </w:r>
      <w:r w:rsidRPr="00951F74">
        <w:rPr>
          <w:rFonts w:ascii="Book Antiqua" w:hAnsi="Book Antiqua" w:cs="Arial"/>
          <w:i/>
          <w:iCs/>
          <w:sz w:val="22"/>
          <w:szCs w:val="22"/>
        </w:rPr>
        <w:t>Capacity and Capability Assessment–regarding new parties undertaking erection works of Transmission Line Tower Packages”</w:t>
      </w:r>
      <w:r w:rsidRPr="00951F74">
        <w:rPr>
          <w:rFonts w:ascii="Book Antiqua" w:hAnsi="Book Antiqua" w:cs="Arial"/>
          <w:sz w:val="22"/>
          <w:szCs w:val="22"/>
        </w:rPr>
        <w:t xml:space="preserve"> and on “</w:t>
      </w:r>
      <w:r w:rsidRPr="00951F74">
        <w:rPr>
          <w:rFonts w:ascii="Book Antiqua" w:hAnsi="Book Antiqua" w:cs="Arial"/>
          <w:i/>
          <w:iCs/>
          <w:sz w:val="22"/>
          <w:szCs w:val="22"/>
        </w:rPr>
        <w:t xml:space="preserve">Ineligibility of Firms for Participation in the </w:t>
      </w:r>
      <w:r w:rsidRPr="00951F74">
        <w:rPr>
          <w:rFonts w:ascii="Book Antiqua" w:hAnsi="Book Antiqua" w:cs="Arial"/>
          <w:i/>
          <w:iCs/>
          <w:sz w:val="22"/>
          <w:szCs w:val="22"/>
        </w:rPr>
        <w:lastRenderedPageBreak/>
        <w:t>Bidding Process” and on “Black-Listing of Firms / Banning of Business”</w:t>
      </w:r>
      <w:r w:rsidRPr="00951F74">
        <w:rPr>
          <w:rFonts w:ascii="Book Antiqua" w:hAnsi="Book Antiqua" w:cs="Arial"/>
          <w:sz w:val="22"/>
          <w:szCs w:val="22"/>
        </w:rPr>
        <w:t xml:space="preserve"> </w:t>
      </w:r>
      <w:r w:rsidRPr="00951F74">
        <w:rPr>
          <w:rFonts w:ascii="Book Antiqua" w:hAnsi="Book Antiqua" w:cs="Arial"/>
          <w:b/>
          <w:bCs/>
          <w:sz w:val="22"/>
          <w:szCs w:val="22"/>
        </w:rPr>
        <w:t xml:space="preserve">and its </w:t>
      </w:r>
      <w:proofErr w:type="spellStart"/>
      <w:r w:rsidRPr="00951F74">
        <w:rPr>
          <w:rFonts w:ascii="Book Antiqua" w:hAnsi="Book Antiqua" w:cs="Arial"/>
          <w:b/>
          <w:bCs/>
          <w:sz w:val="22"/>
          <w:szCs w:val="22"/>
        </w:rPr>
        <w:t>updation</w:t>
      </w:r>
      <w:proofErr w:type="spellEnd"/>
      <w:r w:rsidRPr="00951F74">
        <w:rPr>
          <w:rFonts w:ascii="Book Antiqua" w:hAnsi="Book Antiqua" w:cs="Arial"/>
          <w:sz w:val="22"/>
          <w:szCs w:val="22"/>
        </w:rPr>
        <w:t xml:space="preserve"> on POWERGRID’s website referred to </w:t>
      </w:r>
      <w:r w:rsidRPr="006D1183">
        <w:rPr>
          <w:rFonts w:ascii="Book Antiqua" w:hAnsi="Book Antiqua" w:cs="Arial"/>
          <w:sz w:val="22"/>
          <w:szCs w:val="22"/>
        </w:rPr>
        <w:t xml:space="preserve">at para </w:t>
      </w:r>
      <w:r w:rsidR="006D1183" w:rsidRPr="006D1183">
        <w:rPr>
          <w:rFonts w:ascii="Book Antiqua" w:hAnsi="Book Antiqua" w:cs="Arial"/>
          <w:sz w:val="22"/>
          <w:szCs w:val="22"/>
        </w:rPr>
        <w:t>6</w:t>
      </w:r>
      <w:r w:rsidRPr="006D1183">
        <w:rPr>
          <w:rFonts w:ascii="Book Antiqua" w:hAnsi="Book Antiqua" w:cs="Arial"/>
          <w:sz w:val="22"/>
          <w:szCs w:val="22"/>
        </w:rPr>
        <w:t>.0 below. It shall</w:t>
      </w:r>
      <w:r w:rsidRPr="00951F74">
        <w:rPr>
          <w:rFonts w:ascii="Book Antiqua" w:hAnsi="Book Antiqua" w:cs="Arial"/>
          <w:sz w:val="22"/>
          <w:szCs w:val="22"/>
        </w:rPr>
        <w:t xml:space="preserve"> be noted that no other party, including the Bidder/Contractor, shall derive any right from this ‘Works and Procurement Policy and Procedures’ (WPPP) document or have any claim on the Employer </w:t>
      </w:r>
      <w:proofErr w:type="gramStart"/>
      <w:r w:rsidRPr="00951F74">
        <w:rPr>
          <w:rFonts w:ascii="Book Antiqua" w:hAnsi="Book Antiqua" w:cs="Arial"/>
          <w:sz w:val="22"/>
          <w:szCs w:val="22"/>
        </w:rPr>
        <w:t>on the basis of</w:t>
      </w:r>
      <w:proofErr w:type="gramEnd"/>
      <w:r w:rsidRPr="00951F74">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951F74"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4.0</w:t>
      </w:r>
      <w:r w:rsidRPr="00951F74">
        <w:rPr>
          <w:rFonts w:ascii="Book Antiqua" w:hAnsi="Book Antiqua" w:cs="Arial"/>
          <w:sz w:val="22"/>
          <w:szCs w:val="22"/>
        </w:rPr>
        <w:tab/>
        <w:t>The detailed Qualifying Requirements (QR) are given in the Bidding Document.</w:t>
      </w:r>
    </w:p>
    <w:p w14:paraId="72B775D2" w14:textId="77777777" w:rsidR="00596949" w:rsidRDefault="00596949" w:rsidP="00596949">
      <w:pPr>
        <w:jc w:val="both"/>
        <w:rPr>
          <w:rFonts w:ascii="Book Antiqua" w:hAnsi="Book Antiqua" w:cs="Arial"/>
          <w:sz w:val="22"/>
          <w:szCs w:val="22"/>
        </w:rPr>
      </w:pPr>
    </w:p>
    <w:p w14:paraId="6BE7B7DC" w14:textId="499497CD" w:rsidR="00A530A9" w:rsidRPr="00A530A9" w:rsidRDefault="004B2F02" w:rsidP="00A530A9">
      <w:pPr>
        <w:tabs>
          <w:tab w:val="left" w:pos="1037"/>
        </w:tabs>
        <w:ind w:left="1080" w:hanging="1080"/>
        <w:jc w:val="both"/>
        <w:rPr>
          <w:rFonts w:ascii="Book Antiqua" w:hAnsi="Book Antiqua" w:cs="Arial"/>
          <w:sz w:val="22"/>
          <w:szCs w:val="22"/>
        </w:rPr>
      </w:pPr>
      <w:r>
        <w:rPr>
          <w:rFonts w:ascii="Book Antiqua" w:hAnsi="Book Antiqua" w:cs="Arial"/>
          <w:sz w:val="22"/>
          <w:szCs w:val="22"/>
        </w:rPr>
        <w:t>5.0</w:t>
      </w:r>
      <w:r>
        <w:rPr>
          <w:rFonts w:ascii="Book Antiqua" w:hAnsi="Book Antiqua" w:cs="Arial"/>
          <w:sz w:val="22"/>
          <w:szCs w:val="22"/>
        </w:rPr>
        <w:tab/>
      </w:r>
      <w:r w:rsidR="00A530A9" w:rsidRPr="00A530A9">
        <w:rPr>
          <w:rFonts w:ascii="Book Antiqua" w:hAnsi="Book Antiqua" w:cs="Arial"/>
          <w:sz w:val="22"/>
          <w:szCs w:val="22"/>
        </w:rPr>
        <w:t>Kindly note that to submit the bids electronically, bidders must have a valid Class 3B Digital Certificate (signing and encryption / decryption certificate).</w:t>
      </w:r>
    </w:p>
    <w:p w14:paraId="67BC0D63" w14:textId="77777777" w:rsidR="00A530A9" w:rsidRPr="00A530A9" w:rsidRDefault="00A530A9" w:rsidP="00596949">
      <w:pPr>
        <w:jc w:val="both"/>
        <w:rPr>
          <w:rFonts w:ascii="Book Antiqua" w:hAnsi="Book Antiqua" w:cs="Arial"/>
          <w:b/>
          <w:bCs/>
          <w:sz w:val="22"/>
          <w:szCs w:val="22"/>
        </w:rPr>
      </w:pPr>
    </w:p>
    <w:p w14:paraId="032FEA49" w14:textId="151E03FC" w:rsidR="00596949" w:rsidRPr="009F10DE" w:rsidRDefault="00EC373D" w:rsidP="00EC373D">
      <w:pPr>
        <w:tabs>
          <w:tab w:val="left" w:pos="1037"/>
        </w:tabs>
        <w:ind w:left="1080" w:hanging="1080"/>
        <w:jc w:val="both"/>
        <w:rPr>
          <w:rFonts w:ascii="Book Antiqua" w:hAnsi="Book Antiqua" w:cs="Arial"/>
          <w:b/>
          <w:bCs/>
          <w:sz w:val="22"/>
          <w:szCs w:val="22"/>
        </w:rPr>
      </w:pPr>
      <w:r>
        <w:rPr>
          <w:rFonts w:ascii="Book Antiqua" w:hAnsi="Book Antiqua" w:cs="Arial"/>
          <w:b/>
          <w:bCs/>
          <w:sz w:val="22"/>
          <w:szCs w:val="22"/>
        </w:rPr>
        <w:t>6.0</w:t>
      </w:r>
      <w:r>
        <w:rPr>
          <w:rFonts w:ascii="Book Antiqua" w:hAnsi="Book Antiqua" w:cs="Arial"/>
          <w:b/>
          <w:bCs/>
          <w:sz w:val="22"/>
          <w:szCs w:val="22"/>
        </w:rPr>
        <w:tab/>
      </w:r>
      <w:r w:rsidR="00596949" w:rsidRPr="009F10DE">
        <w:rPr>
          <w:rFonts w:ascii="Book Antiqua" w:hAnsi="Book Antiqua" w:cs="Arial"/>
          <w:b/>
          <w:bCs/>
          <w:sz w:val="22"/>
          <w:szCs w:val="22"/>
        </w:rPr>
        <w:t>Important Instruction for participation in subject e-Tendering:</w:t>
      </w:r>
    </w:p>
    <w:p w14:paraId="603BA2B2" w14:textId="77777777" w:rsidR="00596949" w:rsidRPr="00951F74" w:rsidRDefault="00596949" w:rsidP="00596949">
      <w:pPr>
        <w:tabs>
          <w:tab w:val="left" w:pos="0"/>
        </w:tabs>
        <w:ind w:left="1080" w:hanging="1080"/>
        <w:jc w:val="both"/>
        <w:rPr>
          <w:rFonts w:ascii="Book Antiqua" w:hAnsi="Book Antiqua" w:cs="Arial"/>
          <w:sz w:val="22"/>
          <w:szCs w:val="22"/>
        </w:rPr>
      </w:pPr>
    </w:p>
    <w:p w14:paraId="339062A9" w14:textId="29FBE082" w:rsidR="009F10DE" w:rsidRPr="009F10DE" w:rsidRDefault="00596949" w:rsidP="009F10DE">
      <w:pPr>
        <w:numPr>
          <w:ilvl w:val="0"/>
          <w:numId w:val="2"/>
        </w:numPr>
        <w:ind w:left="1620" w:hanging="513"/>
        <w:jc w:val="both"/>
        <w:rPr>
          <w:rStyle w:val="Hyperlink"/>
          <w:rFonts w:ascii="Book Antiqua" w:hAnsi="Book Antiqua" w:cs="Arial"/>
          <w:color w:val="auto"/>
          <w:sz w:val="22"/>
          <w:szCs w:val="22"/>
          <w:u w:val="none"/>
        </w:rPr>
      </w:pPr>
      <w:r w:rsidRPr="00951F74">
        <w:rPr>
          <w:rFonts w:ascii="Book Antiqua" w:hAnsi="Book Antiqua" w:cs="Arial"/>
          <w:sz w:val="22"/>
          <w:szCs w:val="22"/>
        </w:rPr>
        <w:t xml:space="preserve">Bidders are requested to read the ‘Bidders Manual and Pre-Requisite Document’ available on </w:t>
      </w:r>
      <w:r w:rsidRPr="00951F74">
        <w:rPr>
          <w:rFonts w:ascii="Book Antiqua" w:hAnsi="Book Antiqua" w:cs="Arial"/>
          <w:b/>
          <w:bCs/>
          <w:sz w:val="22"/>
          <w:szCs w:val="22"/>
        </w:rPr>
        <w:t>‘POWERGRID Reverse Auction and Integrated Tendering (</w:t>
      </w:r>
      <w:r w:rsidRPr="00951F74">
        <w:rPr>
          <w:rFonts w:ascii="Book Antiqua" w:hAnsi="Book Antiqua" w:cs="Arial"/>
          <w:b/>
          <w:bCs/>
          <w:i/>
          <w:iCs/>
          <w:sz w:val="22"/>
          <w:szCs w:val="22"/>
        </w:rPr>
        <w:t>PRANIT</w:t>
      </w:r>
      <w:r w:rsidRPr="00951F74">
        <w:rPr>
          <w:rFonts w:ascii="Book Antiqua" w:hAnsi="Book Antiqua" w:cs="Arial"/>
          <w:b/>
          <w:bCs/>
          <w:sz w:val="22"/>
          <w:szCs w:val="22"/>
        </w:rPr>
        <w:t>)’</w:t>
      </w:r>
      <w:r w:rsidRPr="00951F74">
        <w:rPr>
          <w:rFonts w:ascii="Book Antiqua" w:hAnsi="Book Antiqua" w:cs="Arial"/>
          <w:sz w:val="22"/>
          <w:szCs w:val="22"/>
        </w:rPr>
        <w:t xml:space="preserve"> portal through website </w:t>
      </w:r>
      <w:hyperlink r:id="rId18" w:history="1">
        <w:r w:rsidRPr="00951F74">
          <w:rPr>
            <w:rStyle w:val="Hyperlink"/>
            <w:rFonts w:ascii="Book Antiqua" w:hAnsi="Book Antiqua" w:cs="Arial"/>
            <w:i/>
            <w:iCs/>
            <w:sz w:val="22"/>
            <w:szCs w:val="22"/>
          </w:rPr>
          <w:t>https://etender.powergrid.in</w:t>
        </w:r>
      </w:hyperlink>
      <w:r w:rsidRPr="00951F74">
        <w:rPr>
          <w:rFonts w:ascii="Book Antiqua" w:hAnsi="Book Antiqua" w:cs="Arial"/>
          <w:sz w:val="22"/>
          <w:szCs w:val="22"/>
        </w:rPr>
        <w:t xml:space="preserve"> before proceeding for submission of bids. It is important to note that bidders can submit their bids online only through</w:t>
      </w:r>
      <w:r w:rsidRPr="00951F74">
        <w:rPr>
          <w:rFonts w:ascii="Book Antiqua" w:hAnsi="Book Antiqua" w:cs="Arial"/>
          <w:i/>
          <w:sz w:val="22"/>
          <w:szCs w:val="22"/>
        </w:rPr>
        <w:t xml:space="preserve"> </w:t>
      </w:r>
      <w:hyperlink r:id="rId19" w:history="1">
        <w:r w:rsidRPr="00951F74">
          <w:rPr>
            <w:rStyle w:val="Hyperlink"/>
            <w:rFonts w:ascii="Book Antiqua" w:hAnsi="Book Antiqua" w:cs="Arial"/>
            <w:i/>
            <w:iCs/>
            <w:sz w:val="22"/>
            <w:szCs w:val="22"/>
          </w:rPr>
          <w:t>https://etender.powergrid.in</w:t>
        </w:r>
      </w:hyperlink>
      <w:r w:rsidRPr="00951F74">
        <w:rPr>
          <w:rFonts w:ascii="Book Antiqua" w:hAnsi="Book Antiqua" w:cs="Arial"/>
          <w:i/>
          <w:sz w:val="22"/>
          <w:szCs w:val="22"/>
        </w:rPr>
        <w:t>.</w:t>
      </w:r>
      <w:r w:rsidR="009F10DE">
        <w:rPr>
          <w:rFonts w:ascii="Book Antiqua" w:hAnsi="Book Antiqua" w:cs="Arial"/>
          <w:sz w:val="22"/>
          <w:szCs w:val="22"/>
        </w:rPr>
        <w:t xml:space="preserve"> </w:t>
      </w:r>
      <w:r w:rsidR="009F10DE" w:rsidRPr="009F10DE">
        <w:rPr>
          <w:rFonts w:ascii="Book Antiqua" w:hAnsi="Book Antiqua"/>
          <w:sz w:val="22"/>
          <w:szCs w:val="22"/>
        </w:rPr>
        <w:t xml:space="preserve">All </w:t>
      </w:r>
      <w:r w:rsidR="009F10DE" w:rsidRPr="009F10DE">
        <w:rPr>
          <w:rFonts w:ascii="Book Antiqua" w:hAnsi="Book Antiqua" w:cs="Arial"/>
          <w:sz w:val="22"/>
          <w:szCs w:val="22"/>
        </w:rPr>
        <w:t>the</w:t>
      </w:r>
      <w:r w:rsidR="009F10DE" w:rsidRPr="009F10DE">
        <w:rPr>
          <w:rFonts w:ascii="Book Antiqua" w:hAnsi="Book Antiqua"/>
          <w:sz w:val="22"/>
          <w:szCs w:val="22"/>
        </w:rPr>
        <w:t xml:space="preserve"> bidder Manuals, system setting documents and the process video are available on:</w:t>
      </w:r>
      <w:r w:rsidR="009F10DE" w:rsidRPr="009F10DE">
        <w:rPr>
          <w:rFonts w:ascii="Book Antiqua" w:hAnsi="Book Antiqua"/>
          <w:b/>
          <w:bCs/>
          <w:sz w:val="22"/>
          <w:szCs w:val="22"/>
        </w:rPr>
        <w:t xml:space="preserve"> </w:t>
      </w:r>
      <w:r w:rsidR="009F10DE" w:rsidRPr="009F10DE">
        <w:rPr>
          <w:rStyle w:val="Hyperlink"/>
          <w:rFonts w:ascii="Book Antiqua" w:hAnsi="Book Antiqua"/>
          <w:sz w:val="22"/>
          <w:szCs w:val="22"/>
        </w:rPr>
        <w:t xml:space="preserve">https://etender.powergrid.in/new_logon2/User_Help_Menu.html. </w:t>
      </w:r>
    </w:p>
    <w:p w14:paraId="10B60FFF" w14:textId="77777777" w:rsidR="009F10DE" w:rsidRPr="00951F74" w:rsidRDefault="009F10DE" w:rsidP="00EC373D">
      <w:pPr>
        <w:jc w:val="both"/>
        <w:rPr>
          <w:rFonts w:ascii="Book Antiqua" w:hAnsi="Book Antiqua" w:cs="Arial"/>
          <w:sz w:val="22"/>
          <w:szCs w:val="22"/>
        </w:rPr>
      </w:pPr>
    </w:p>
    <w:p w14:paraId="088860F6" w14:textId="43192D78" w:rsidR="00596949" w:rsidRPr="00D06B25" w:rsidRDefault="00596949" w:rsidP="00596949">
      <w:pPr>
        <w:numPr>
          <w:ilvl w:val="0"/>
          <w:numId w:val="2"/>
        </w:numPr>
        <w:ind w:left="1620" w:hanging="513"/>
        <w:jc w:val="both"/>
        <w:rPr>
          <w:rFonts w:ascii="Book Antiqua" w:hAnsi="Book Antiqua" w:cs="Arial"/>
          <w:sz w:val="22"/>
          <w:szCs w:val="22"/>
          <w:highlight w:val="yellow"/>
        </w:rPr>
      </w:pPr>
      <w:r w:rsidRPr="00E11CB7">
        <w:rPr>
          <w:rFonts w:ascii="Book Antiqua" w:hAnsi="Book Antiqua" w:cs="Arial"/>
          <w:sz w:val="22"/>
          <w:szCs w:val="22"/>
        </w:rPr>
        <w:t>The</w:t>
      </w:r>
      <w:r w:rsidRPr="00951F74">
        <w:rPr>
          <w:rFonts w:ascii="Book Antiqua" w:hAnsi="Book Antiqua" w:cs="Arial"/>
          <w:sz w:val="22"/>
          <w:szCs w:val="22"/>
        </w:rPr>
        <w:t xml:space="preserve"> complete Bidding Documents including tender drawings are available at POWERGRID’s website </w:t>
      </w:r>
      <w:hyperlink r:id="rId20" w:history="1">
        <w:r w:rsidRPr="00951F74">
          <w:rPr>
            <w:rStyle w:val="Hyperlink"/>
            <w:rFonts w:ascii="Book Antiqua" w:hAnsi="Book Antiqua" w:cs="Arial"/>
            <w:i/>
            <w:iCs/>
            <w:sz w:val="22"/>
            <w:szCs w:val="22"/>
          </w:rPr>
          <w:t>http://www.powergrid.</w:t>
        </w:r>
      </w:hyperlink>
      <w:r w:rsidRPr="00951F74">
        <w:rPr>
          <w:rStyle w:val="Hyperlink"/>
          <w:rFonts w:ascii="Book Antiqua" w:hAnsi="Book Antiqua" w:cs="Arial"/>
          <w:i/>
          <w:iCs/>
          <w:sz w:val="22"/>
          <w:szCs w:val="22"/>
        </w:rPr>
        <w:t>in</w:t>
      </w:r>
      <w:r w:rsidRPr="00951F74">
        <w:rPr>
          <w:rFonts w:ascii="Book Antiqua" w:hAnsi="Book Antiqua" w:cs="Arial"/>
          <w:i/>
          <w:iCs/>
          <w:sz w:val="22"/>
          <w:szCs w:val="22"/>
        </w:rPr>
        <w:t xml:space="preserve"> </w:t>
      </w:r>
      <w:r w:rsidRPr="00951F74">
        <w:rPr>
          <w:rFonts w:ascii="Book Antiqua" w:hAnsi="Book Antiqua" w:cs="Arial"/>
          <w:sz w:val="22"/>
          <w:szCs w:val="22"/>
        </w:rPr>
        <w:t xml:space="preserve">as well as on portal </w:t>
      </w:r>
      <w:hyperlink r:id="rId21" w:history="1">
        <w:r w:rsidRPr="00951F74">
          <w:rPr>
            <w:rStyle w:val="Hyperlink"/>
            <w:rFonts w:ascii="Book Antiqua" w:hAnsi="Book Antiqua" w:cs="Arial"/>
            <w:i/>
            <w:iCs/>
            <w:sz w:val="22"/>
            <w:szCs w:val="22"/>
          </w:rPr>
          <w:t>https://etender.powergrid.in</w:t>
        </w:r>
      </w:hyperlink>
      <w:r w:rsidRPr="00951F74">
        <w:rPr>
          <w:rFonts w:ascii="Book Antiqua" w:hAnsi="Book Antiqua" w:cs="Arial"/>
          <w:i/>
          <w:iCs/>
          <w:sz w:val="22"/>
          <w:szCs w:val="22"/>
        </w:rPr>
        <w:t>.</w:t>
      </w:r>
      <w:r w:rsidRPr="00951F7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951F74">
          <w:rPr>
            <w:rStyle w:val="Hyperlink"/>
            <w:rFonts w:ascii="Book Antiqua" w:hAnsi="Book Antiqua" w:cs="Arial"/>
            <w:i/>
            <w:iCs/>
            <w:sz w:val="22"/>
            <w:szCs w:val="22"/>
          </w:rPr>
          <w:t>https://etender.powergrid.in</w:t>
        </w:r>
      </w:hyperlink>
      <w:r w:rsidRPr="00951F74">
        <w:rPr>
          <w:rFonts w:ascii="Book Antiqua" w:hAnsi="Book Antiqua" w:cs="Arial"/>
          <w:i/>
          <w:iCs/>
          <w:sz w:val="22"/>
          <w:szCs w:val="22"/>
        </w:rPr>
        <w:t xml:space="preserve">, </w:t>
      </w:r>
      <w:r w:rsidRPr="00951F74">
        <w:rPr>
          <w:rFonts w:ascii="Book Antiqua" w:hAnsi="Book Antiqua" w:cs="Arial"/>
          <w:sz w:val="22"/>
          <w:szCs w:val="22"/>
        </w:rPr>
        <w:t xml:space="preserve">as per the provisions available therein. Interested bidders can download the Bidding Documents and commence preparation of bids to gain time. From e-Tendering portal, the bidders can download the bidding documents as a ‘Guest’ and/or after registering, as </w:t>
      </w:r>
      <w:r w:rsidRPr="00E11CB7">
        <w:rPr>
          <w:rFonts w:ascii="Book Antiqua" w:hAnsi="Book Antiqua" w:cs="Arial"/>
          <w:sz w:val="22"/>
          <w:szCs w:val="22"/>
        </w:rPr>
        <w:t>detailed below at (</w:t>
      </w:r>
      <w:r w:rsidR="00D06B25" w:rsidRPr="00E11CB7">
        <w:rPr>
          <w:rFonts w:ascii="Book Antiqua" w:hAnsi="Book Antiqua" w:cs="Arial"/>
          <w:sz w:val="22"/>
          <w:szCs w:val="22"/>
        </w:rPr>
        <w:t>7</w:t>
      </w:r>
      <w:r w:rsidRPr="00E11CB7">
        <w:rPr>
          <w:rFonts w:ascii="Book Antiqua" w:hAnsi="Book Antiqua" w:cs="Arial"/>
          <w:sz w:val="22"/>
          <w:szCs w:val="22"/>
        </w:rPr>
        <w:t>.0).</w:t>
      </w:r>
    </w:p>
    <w:p w14:paraId="72FC6514"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ab/>
      </w:r>
    </w:p>
    <w:p w14:paraId="57BE9472" w14:textId="77777777" w:rsidR="00596949" w:rsidRPr="00951F74" w:rsidRDefault="00596949" w:rsidP="00596949">
      <w:pPr>
        <w:ind w:left="1620"/>
        <w:jc w:val="both"/>
        <w:rPr>
          <w:rFonts w:ascii="Book Antiqua" w:hAnsi="Book Antiqua" w:cs="Arial"/>
          <w:sz w:val="22"/>
          <w:szCs w:val="22"/>
        </w:rPr>
      </w:pPr>
      <w:r w:rsidRPr="00951F74">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951F74">
        <w:rPr>
          <w:rFonts w:ascii="Book Antiqua" w:hAnsi="Book Antiqua" w:cs="Arial"/>
          <w:sz w:val="22"/>
          <w:szCs w:val="22"/>
        </w:rPr>
        <w:t>parts</w:t>
      </w:r>
      <w:proofErr w:type="gramEnd"/>
      <w:r w:rsidRPr="00951F74">
        <w:rPr>
          <w:rFonts w:ascii="Book Antiqua" w:hAnsi="Book Antiqua" w:cs="Arial"/>
          <w:sz w:val="22"/>
          <w:szCs w:val="22"/>
        </w:rPr>
        <w:t xml:space="preserve"> or reproduced or used otherwise for any purpose other than for which they are specifically uploaded.</w:t>
      </w:r>
    </w:p>
    <w:p w14:paraId="4551ADB5" w14:textId="77777777" w:rsidR="00596949" w:rsidRPr="00951F74" w:rsidRDefault="00596949" w:rsidP="00596949">
      <w:pPr>
        <w:tabs>
          <w:tab w:val="left" w:pos="1037"/>
          <w:tab w:val="left" w:pos="3990"/>
        </w:tabs>
        <w:ind w:left="1080" w:firstLine="540"/>
        <w:jc w:val="both"/>
        <w:rPr>
          <w:rFonts w:ascii="Book Antiqua" w:hAnsi="Book Antiqua" w:cs="Arial"/>
          <w:sz w:val="22"/>
          <w:szCs w:val="22"/>
        </w:rPr>
      </w:pPr>
      <w:r w:rsidRPr="00951F74">
        <w:rPr>
          <w:rFonts w:ascii="Book Antiqua" w:hAnsi="Book Antiqua" w:cs="Arial"/>
          <w:sz w:val="22"/>
          <w:szCs w:val="22"/>
        </w:rPr>
        <w:tab/>
      </w:r>
    </w:p>
    <w:p w14:paraId="6981DFDA" w14:textId="77777777" w:rsidR="00596949" w:rsidRPr="00951F74" w:rsidRDefault="00596949" w:rsidP="00596949">
      <w:pPr>
        <w:numPr>
          <w:ilvl w:val="0"/>
          <w:numId w:val="2"/>
        </w:numPr>
        <w:ind w:left="1620" w:hanging="450"/>
        <w:jc w:val="both"/>
        <w:rPr>
          <w:rFonts w:ascii="Book Antiqua" w:hAnsi="Book Antiqua" w:cs="Arial"/>
          <w:i/>
          <w:sz w:val="22"/>
          <w:szCs w:val="22"/>
        </w:rPr>
      </w:pPr>
      <w:r w:rsidRPr="00951F74">
        <w:rPr>
          <w:rFonts w:ascii="Book Antiqua" w:hAnsi="Book Antiqua" w:cs="Arial"/>
          <w:sz w:val="22"/>
          <w:szCs w:val="22"/>
        </w:rPr>
        <w:t xml:space="preserve">Bidders </w:t>
      </w:r>
      <w:proofErr w:type="gramStart"/>
      <w:r w:rsidRPr="00951F74">
        <w:rPr>
          <w:rFonts w:ascii="Book Antiqua" w:hAnsi="Book Antiqua" w:cs="Arial"/>
          <w:sz w:val="22"/>
          <w:szCs w:val="22"/>
        </w:rPr>
        <w:t>shall</w:t>
      </w:r>
      <w:proofErr w:type="gramEnd"/>
      <w:r w:rsidRPr="00951F74">
        <w:rPr>
          <w:rFonts w:ascii="Book Antiqua" w:hAnsi="Book Antiqua" w:cs="Arial"/>
          <w:sz w:val="22"/>
          <w:szCs w:val="22"/>
        </w:rPr>
        <w:t xml:space="preserve"> ensure that their bids, complete in all respects, are submitted online through POWERGRID’s e-tendering portal only. </w:t>
      </w:r>
      <w:r w:rsidRPr="00951F74">
        <w:rPr>
          <w:rFonts w:ascii="Book Antiqua" w:hAnsi="Book Antiqua" w:cs="Arial"/>
          <w:b/>
          <w:sz w:val="22"/>
          <w:szCs w:val="22"/>
        </w:rPr>
        <w:t xml:space="preserve">No DEVIATION in this regard is acceptable. </w:t>
      </w:r>
    </w:p>
    <w:p w14:paraId="3675AC00" w14:textId="77777777" w:rsidR="00596949" w:rsidRPr="00951F74" w:rsidRDefault="00596949" w:rsidP="00596949">
      <w:pPr>
        <w:tabs>
          <w:tab w:val="left" w:pos="1037"/>
          <w:tab w:val="left" w:pos="3990"/>
        </w:tabs>
        <w:ind w:left="1080" w:firstLine="540"/>
        <w:jc w:val="both"/>
        <w:rPr>
          <w:rFonts w:ascii="Book Antiqua" w:hAnsi="Book Antiqua" w:cs="Arial"/>
          <w:sz w:val="22"/>
          <w:szCs w:val="22"/>
        </w:rPr>
      </w:pPr>
    </w:p>
    <w:p w14:paraId="5B5454DD" w14:textId="15702663" w:rsidR="00596949" w:rsidRPr="00951F74" w:rsidRDefault="00D06B25" w:rsidP="00A46471">
      <w:pPr>
        <w:tabs>
          <w:tab w:val="left" w:pos="1037"/>
        </w:tabs>
        <w:ind w:left="851" w:hanging="851"/>
        <w:jc w:val="both"/>
        <w:rPr>
          <w:rFonts w:ascii="Book Antiqua" w:hAnsi="Book Antiqua" w:cs="Arial"/>
          <w:sz w:val="22"/>
          <w:szCs w:val="22"/>
        </w:rPr>
      </w:pPr>
      <w:r w:rsidRPr="0277941B">
        <w:rPr>
          <w:rFonts w:ascii="Book Antiqua" w:hAnsi="Book Antiqua" w:cs="Arial"/>
          <w:sz w:val="22"/>
          <w:szCs w:val="22"/>
        </w:rPr>
        <w:t>7</w:t>
      </w:r>
      <w:r w:rsidR="51E4184D" w:rsidRPr="0277941B">
        <w:rPr>
          <w:rFonts w:ascii="Book Antiqua" w:hAnsi="Book Antiqua" w:cs="Arial"/>
          <w:sz w:val="22"/>
          <w:szCs w:val="22"/>
        </w:rPr>
        <w:t>.0</w:t>
      </w:r>
      <w:r>
        <w:tab/>
      </w:r>
      <w:r w:rsidR="00596949" w:rsidRPr="0277941B">
        <w:rPr>
          <w:rFonts w:ascii="Book Antiqua" w:hAnsi="Book Antiqua" w:cs="Arial"/>
          <w:sz w:val="22"/>
          <w:szCs w:val="22"/>
        </w:rPr>
        <w:t xml:space="preserve">Interested bidders </w:t>
      </w:r>
      <w:proofErr w:type="gramStart"/>
      <w:r w:rsidR="00596949" w:rsidRPr="0277941B">
        <w:rPr>
          <w:rFonts w:ascii="Book Antiqua" w:hAnsi="Book Antiqua" w:cs="Arial"/>
          <w:sz w:val="22"/>
          <w:szCs w:val="22"/>
        </w:rPr>
        <w:t>have to</w:t>
      </w:r>
      <w:proofErr w:type="gramEnd"/>
      <w:r w:rsidR="00596949" w:rsidRPr="0277941B">
        <w:rPr>
          <w:rFonts w:ascii="Book Antiqua" w:hAnsi="Book Antiqua" w:cs="Arial"/>
          <w:sz w:val="22"/>
          <w:szCs w:val="22"/>
        </w:rPr>
        <w:t xml:space="preserve"> necessarily register themselves on the portal</w:t>
      </w:r>
      <w:r w:rsidR="13EA98E9" w:rsidRPr="0277941B">
        <w:rPr>
          <w:rFonts w:ascii="Book Antiqua" w:hAnsi="Book Antiqua" w:cs="Arial"/>
          <w:sz w:val="22"/>
          <w:szCs w:val="22"/>
        </w:rPr>
        <w:t xml:space="preserve"> </w:t>
      </w:r>
      <w:r w:rsidR="00596949" w:rsidRPr="0277941B">
        <w:rPr>
          <w:rStyle w:val="Hyperlink"/>
          <w:rFonts w:ascii="Book Antiqua" w:hAnsi="Book Antiqua" w:cs="Arial"/>
          <w:i/>
          <w:iCs/>
          <w:sz w:val="22"/>
          <w:szCs w:val="22"/>
        </w:rPr>
        <w:t>https://etender.powergrid.in</w:t>
      </w:r>
      <w:r w:rsidR="00596949" w:rsidRPr="0277941B">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951F74" w:rsidRDefault="00596949" w:rsidP="00596949">
      <w:pPr>
        <w:tabs>
          <w:tab w:val="left" w:pos="1037"/>
        </w:tabs>
        <w:ind w:left="1080"/>
        <w:jc w:val="both"/>
        <w:rPr>
          <w:rFonts w:ascii="Book Antiqua" w:hAnsi="Book Antiqua" w:cs="Arial"/>
          <w:sz w:val="22"/>
          <w:szCs w:val="22"/>
        </w:rPr>
      </w:pPr>
    </w:p>
    <w:p w14:paraId="73414D1A" w14:textId="77777777" w:rsidR="00596949" w:rsidRPr="00951F74" w:rsidRDefault="00596949" w:rsidP="00596949">
      <w:pPr>
        <w:tabs>
          <w:tab w:val="left" w:pos="1080"/>
        </w:tabs>
        <w:ind w:left="1080"/>
        <w:jc w:val="both"/>
        <w:rPr>
          <w:rFonts w:ascii="Book Antiqua" w:hAnsi="Book Antiqua" w:cs="Arial"/>
          <w:sz w:val="22"/>
          <w:szCs w:val="22"/>
        </w:rPr>
      </w:pPr>
      <w:r w:rsidRPr="00951F74">
        <w:rPr>
          <w:rFonts w:ascii="Book Antiqua" w:hAnsi="Book Antiqua" w:cs="Arial"/>
          <w:sz w:val="22"/>
          <w:szCs w:val="22"/>
        </w:rPr>
        <w:lastRenderedPageBreak/>
        <w:t>The said registration shall be free of cost.  On completion of registration process, the registering bidders will be provided with User ID and Log-In password.</w:t>
      </w:r>
    </w:p>
    <w:p w14:paraId="2B37CE2A" w14:textId="77777777" w:rsidR="00596949" w:rsidRPr="00951F74" w:rsidRDefault="00596949" w:rsidP="00596949">
      <w:pPr>
        <w:tabs>
          <w:tab w:val="left" w:pos="1080"/>
        </w:tabs>
        <w:ind w:left="1080"/>
        <w:jc w:val="both"/>
        <w:rPr>
          <w:rFonts w:ascii="Book Antiqua" w:hAnsi="Book Antiqua" w:cs="Arial"/>
          <w:sz w:val="22"/>
          <w:szCs w:val="22"/>
        </w:rPr>
      </w:pPr>
    </w:p>
    <w:p w14:paraId="16ECF482" w14:textId="77777777" w:rsidR="00596949" w:rsidRDefault="00596949" w:rsidP="00596949">
      <w:pPr>
        <w:tabs>
          <w:tab w:val="left" w:pos="1080"/>
        </w:tabs>
        <w:ind w:left="1080"/>
        <w:jc w:val="both"/>
        <w:rPr>
          <w:rFonts w:ascii="Book Antiqua" w:hAnsi="Book Antiqua" w:cs="Arial"/>
          <w:b/>
          <w:sz w:val="22"/>
          <w:szCs w:val="22"/>
        </w:rPr>
      </w:pPr>
      <w:r w:rsidRPr="00951F74">
        <w:rPr>
          <w:rFonts w:ascii="Book Antiqua" w:hAnsi="Book Antiqua" w:cs="Arial"/>
          <w:b/>
          <w:sz w:val="22"/>
          <w:szCs w:val="22"/>
        </w:rPr>
        <w:t>Kindly note that to submit the bids electronically, bidders must have a valid Class 3B Digital Certificate (signing and encryption / decryption certificate).</w:t>
      </w:r>
    </w:p>
    <w:p w14:paraId="50050CB8" w14:textId="77777777" w:rsidR="000976CA" w:rsidRDefault="000976CA" w:rsidP="00596949">
      <w:pPr>
        <w:tabs>
          <w:tab w:val="left" w:pos="1080"/>
        </w:tabs>
        <w:ind w:left="1080"/>
        <w:jc w:val="both"/>
        <w:rPr>
          <w:rFonts w:ascii="Book Antiqua" w:hAnsi="Book Antiqua" w:cs="Arial"/>
          <w:b/>
          <w:sz w:val="22"/>
          <w:szCs w:val="22"/>
        </w:rPr>
      </w:pPr>
    </w:p>
    <w:p w14:paraId="2E433570" w14:textId="651E1699" w:rsidR="000976CA" w:rsidRPr="000976CA" w:rsidRDefault="000976CA" w:rsidP="000976CA">
      <w:pPr>
        <w:tabs>
          <w:tab w:val="left" w:pos="1080"/>
        </w:tabs>
        <w:ind w:left="1080"/>
        <w:jc w:val="both"/>
        <w:rPr>
          <w:rFonts w:ascii="Book Antiqua" w:hAnsi="Book Antiqua"/>
          <w:iCs/>
          <w:sz w:val="22"/>
          <w:szCs w:val="22"/>
        </w:rPr>
      </w:pPr>
      <w:r w:rsidRPr="000976CA">
        <w:rPr>
          <w:rFonts w:ascii="Book Antiqua" w:hAnsi="Book Antiqua"/>
          <w:iCs/>
          <w:sz w:val="22"/>
          <w:szCs w:val="22"/>
        </w:rPr>
        <w:t xml:space="preserve">Interested bidders who are participating in PRANIT Portal for the first time </w:t>
      </w:r>
      <w:proofErr w:type="gramStart"/>
      <w:r w:rsidRPr="000976CA">
        <w:rPr>
          <w:rFonts w:ascii="Book Antiqua" w:hAnsi="Book Antiqua"/>
          <w:iCs/>
          <w:sz w:val="22"/>
          <w:szCs w:val="22"/>
        </w:rPr>
        <w:t>have to</w:t>
      </w:r>
      <w:proofErr w:type="gramEnd"/>
      <w:r w:rsidRPr="000976CA">
        <w:rPr>
          <w:rFonts w:ascii="Book Antiqua" w:hAnsi="Book Antiqua"/>
          <w:iCs/>
          <w:sz w:val="22"/>
          <w:szCs w:val="22"/>
        </w:rPr>
        <w:t xml:space="preserve"> necessarily register </w:t>
      </w:r>
      <w:r w:rsidRPr="000976CA">
        <w:rPr>
          <w:rFonts w:ascii="Book Antiqua" w:hAnsi="Book Antiqua" w:cs="Arial"/>
          <w:sz w:val="22"/>
          <w:szCs w:val="22"/>
        </w:rPr>
        <w:t>themselves</w:t>
      </w:r>
      <w:r w:rsidRPr="000976CA">
        <w:rPr>
          <w:rFonts w:ascii="Book Antiqua" w:hAnsi="Book Antiqua"/>
          <w:iCs/>
          <w:sz w:val="22"/>
          <w:szCs w:val="22"/>
        </w:rPr>
        <w:t xml:space="preserve"> on the portal </w:t>
      </w:r>
      <w:hyperlink r:id="rId23" w:history="1">
        <w:r w:rsidRPr="000976CA">
          <w:rPr>
            <w:rStyle w:val="Hyperlink"/>
            <w:rFonts w:ascii="Book Antiqua" w:hAnsi="Book Antiqua"/>
            <w:i/>
            <w:iCs/>
            <w:sz w:val="22"/>
            <w:szCs w:val="22"/>
          </w:rPr>
          <w:t>http:/etender.powergrid.in</w:t>
        </w:r>
      </w:hyperlink>
      <w:r w:rsidRPr="000976CA">
        <w:rPr>
          <w:rFonts w:ascii="Book Antiqua" w:hAnsi="Book Antiqua"/>
          <w:iCs/>
          <w:sz w:val="22"/>
          <w:szCs w:val="22"/>
        </w:rPr>
        <w:t xml:space="preserve">  to participate for submission of their bids. </w:t>
      </w:r>
      <w:r w:rsidRPr="000976CA">
        <w:rPr>
          <w:rFonts w:ascii="Book Antiqua" w:hAnsi="Book Antiqua"/>
          <w:b/>
          <w:bCs/>
          <w:iCs/>
          <w:sz w:val="22"/>
          <w:szCs w:val="22"/>
        </w:rPr>
        <w:t>Registration on the portal is free of cost. On completion of above steps, the registering bidders will be provided with User ID and Log-In Password within 12 Office working hours (except on non-working days).</w:t>
      </w:r>
    </w:p>
    <w:p w14:paraId="6365D2BE" w14:textId="77777777" w:rsidR="000976CA" w:rsidRPr="000976CA" w:rsidRDefault="000976CA" w:rsidP="000976CA">
      <w:pPr>
        <w:pStyle w:val="ListParagraph"/>
        <w:rPr>
          <w:rFonts w:ascii="Book Antiqua" w:hAnsi="Book Antiqua"/>
          <w:iCs/>
          <w:sz w:val="22"/>
          <w:szCs w:val="22"/>
        </w:rPr>
      </w:pPr>
    </w:p>
    <w:p w14:paraId="5452A0AF" w14:textId="34F187FA" w:rsidR="000976CA" w:rsidRPr="000976CA" w:rsidRDefault="000976CA" w:rsidP="000976CA">
      <w:pPr>
        <w:tabs>
          <w:tab w:val="left" w:pos="1080"/>
        </w:tabs>
        <w:ind w:left="1080"/>
        <w:jc w:val="both"/>
        <w:rPr>
          <w:rFonts w:ascii="Book Antiqua" w:hAnsi="Book Antiqua"/>
          <w:iCs/>
          <w:sz w:val="22"/>
          <w:szCs w:val="22"/>
        </w:rPr>
      </w:pPr>
      <w:r w:rsidRPr="000976CA">
        <w:rPr>
          <w:rFonts w:ascii="Book Antiqua" w:hAnsi="Book Antiqua"/>
          <w:iCs/>
          <w:sz w:val="22"/>
          <w:szCs w:val="22"/>
        </w:rPr>
        <w:t xml:space="preserve">In </w:t>
      </w:r>
      <w:r w:rsidR="007E37DB">
        <w:rPr>
          <w:rFonts w:ascii="Book Antiqua" w:hAnsi="Book Antiqua"/>
          <w:iCs/>
          <w:sz w:val="22"/>
          <w:szCs w:val="22"/>
        </w:rPr>
        <w:t>c</w:t>
      </w:r>
      <w:r w:rsidRPr="000976CA">
        <w:rPr>
          <w:rFonts w:ascii="Book Antiqua" w:hAnsi="Book Antiqua"/>
          <w:iCs/>
          <w:sz w:val="22"/>
          <w:szCs w:val="22"/>
        </w:rPr>
        <w:t xml:space="preserve">ase, </w:t>
      </w:r>
      <w:r w:rsidR="007E37DB">
        <w:rPr>
          <w:rFonts w:ascii="Book Antiqua" w:hAnsi="Book Antiqua"/>
          <w:iCs/>
          <w:sz w:val="22"/>
          <w:szCs w:val="22"/>
        </w:rPr>
        <w:t xml:space="preserve">the </w:t>
      </w:r>
      <w:r w:rsidRPr="000976CA">
        <w:rPr>
          <w:rFonts w:ascii="Book Antiqua" w:hAnsi="Book Antiqua"/>
          <w:iCs/>
          <w:sz w:val="22"/>
          <w:szCs w:val="22"/>
        </w:rPr>
        <w:t xml:space="preserve">firm is already registered with the portal </w:t>
      </w:r>
      <w:hyperlink r:id="rId24" w:history="1">
        <w:r w:rsidRPr="000976CA">
          <w:rPr>
            <w:rStyle w:val="Hyperlink"/>
            <w:rFonts w:ascii="Book Antiqua" w:hAnsi="Book Antiqua"/>
            <w:iCs/>
            <w:sz w:val="22"/>
            <w:szCs w:val="22"/>
          </w:rPr>
          <w:t>https://etender.powergrid.in</w:t>
        </w:r>
      </w:hyperlink>
      <w:r w:rsidRPr="000976CA">
        <w:rPr>
          <w:rFonts w:ascii="Book Antiqua" w:hAnsi="Book Antiqua"/>
          <w:iCs/>
          <w:sz w:val="22"/>
          <w:szCs w:val="22"/>
        </w:rPr>
        <w:t xml:space="preserve"> or upon successful registration, bidders shall register for the subject package, fill Tender Fee Details as applicable and then request at </w:t>
      </w:r>
      <w:hyperlink r:id="rId25" w:history="1">
        <w:r w:rsidR="002A78BB" w:rsidRPr="00EA3BA5">
          <w:rPr>
            <w:rStyle w:val="Hyperlink"/>
            <w:rFonts w:ascii="Book Antiqua" w:hAnsi="Book Antiqua"/>
            <w:iCs/>
            <w:sz w:val="22"/>
            <w:szCs w:val="22"/>
          </w:rPr>
          <w:t>chnr@powergrid.in</w:t>
        </w:r>
      </w:hyperlink>
      <w:r w:rsidRPr="000976CA">
        <w:rPr>
          <w:rFonts w:ascii="Book Antiqua" w:hAnsi="Book Antiqua"/>
          <w:iCs/>
          <w:sz w:val="22"/>
          <w:szCs w:val="22"/>
        </w:rPr>
        <w:t>.</w:t>
      </w:r>
    </w:p>
    <w:p w14:paraId="7D909223" w14:textId="77777777" w:rsidR="000976CA" w:rsidRPr="00951F74" w:rsidRDefault="000976CA" w:rsidP="00596949">
      <w:pPr>
        <w:tabs>
          <w:tab w:val="left" w:pos="1080"/>
        </w:tabs>
        <w:ind w:left="1080"/>
        <w:jc w:val="both"/>
        <w:rPr>
          <w:rFonts w:ascii="Book Antiqua" w:hAnsi="Book Antiqua" w:cs="Arial"/>
          <w:b/>
          <w:sz w:val="22"/>
          <w:szCs w:val="22"/>
        </w:rPr>
      </w:pPr>
    </w:p>
    <w:p w14:paraId="37B9C220" w14:textId="6B1E17DE" w:rsidR="00596949" w:rsidRPr="00951F74" w:rsidRDefault="00596949" w:rsidP="000976CA">
      <w:pPr>
        <w:tabs>
          <w:tab w:val="left" w:pos="1080"/>
        </w:tabs>
        <w:ind w:left="1080"/>
        <w:jc w:val="both"/>
        <w:rPr>
          <w:rFonts w:ascii="Book Antiqua" w:eastAsia="Calibri" w:hAnsi="Book Antiqua" w:cs="Arial"/>
          <w:sz w:val="22"/>
          <w:szCs w:val="22"/>
        </w:rPr>
      </w:pPr>
      <w:r w:rsidRPr="00951F74">
        <w:rPr>
          <w:rFonts w:ascii="Book Antiqua" w:hAnsi="Book Antiqua" w:cs="Arial"/>
          <w:sz w:val="22"/>
          <w:szCs w:val="22"/>
        </w:rPr>
        <w:t>Interested bidders</w:t>
      </w:r>
      <w:r w:rsidRPr="00951F74">
        <w:rPr>
          <w:rFonts w:ascii="Book Antiqua" w:eastAsia="Calibri" w:hAnsi="Book Antiqua" w:cs="Arial"/>
          <w:sz w:val="22"/>
          <w:szCs w:val="22"/>
        </w:rPr>
        <w:t xml:space="preserve"> may obtain further information regarding this IFB from the office of </w:t>
      </w:r>
      <w:r w:rsidRPr="00951F74">
        <w:rPr>
          <w:rFonts w:ascii="Book Antiqua" w:eastAsia="Calibri" w:hAnsi="Book Antiqua" w:cs="Arial"/>
          <w:b/>
          <w:bCs/>
          <w:color w:val="0000FF"/>
          <w:sz w:val="22"/>
          <w:szCs w:val="22"/>
          <w:lang w:val="en-GB"/>
        </w:rPr>
        <w:t>Sr.</w:t>
      </w:r>
      <w:r w:rsidR="005E7245">
        <w:rPr>
          <w:rFonts w:ascii="Book Antiqua" w:eastAsia="Calibri" w:hAnsi="Book Antiqua" w:cs="Arial"/>
          <w:b/>
          <w:bCs/>
          <w:color w:val="0000FF"/>
          <w:sz w:val="22"/>
          <w:szCs w:val="22"/>
          <w:lang w:val="en-GB"/>
        </w:rPr>
        <w:t>GM</w:t>
      </w:r>
      <w:r w:rsidRPr="00951F74">
        <w:rPr>
          <w:rFonts w:ascii="Book Antiqua" w:eastAsia="Calibri" w:hAnsi="Book Antiqua" w:cs="Arial"/>
          <w:b/>
          <w:bCs/>
          <w:color w:val="0000FF"/>
          <w:sz w:val="22"/>
          <w:szCs w:val="22"/>
          <w:lang w:val="en-GB"/>
        </w:rPr>
        <w:t xml:space="preserve">/ </w:t>
      </w:r>
      <w:r w:rsidR="005E7245">
        <w:rPr>
          <w:rFonts w:ascii="Book Antiqua" w:eastAsia="Calibri" w:hAnsi="Book Antiqua" w:cs="Arial"/>
          <w:b/>
          <w:bCs/>
          <w:color w:val="0000FF"/>
          <w:sz w:val="22"/>
          <w:szCs w:val="22"/>
          <w:lang w:val="en-GB"/>
        </w:rPr>
        <w:t>Sr.</w:t>
      </w:r>
      <w:r w:rsidR="005330AF">
        <w:rPr>
          <w:rFonts w:ascii="Book Antiqua" w:eastAsia="Calibri" w:hAnsi="Book Antiqua" w:cs="Arial"/>
          <w:b/>
          <w:bCs/>
          <w:color w:val="0000FF"/>
          <w:sz w:val="22"/>
          <w:szCs w:val="22"/>
          <w:lang w:val="en-GB"/>
        </w:rPr>
        <w:t xml:space="preserve"> </w:t>
      </w:r>
      <w:r w:rsidR="005E7245">
        <w:rPr>
          <w:rFonts w:ascii="Book Antiqua" w:eastAsia="Calibri" w:hAnsi="Book Antiqua" w:cs="Arial"/>
          <w:b/>
          <w:bCs/>
          <w:color w:val="0000FF"/>
          <w:sz w:val="22"/>
          <w:szCs w:val="22"/>
          <w:lang w:val="en-GB"/>
        </w:rPr>
        <w:t>DGM</w:t>
      </w:r>
      <w:r w:rsidRPr="00951F74">
        <w:rPr>
          <w:rFonts w:ascii="Book Antiqua" w:eastAsia="Calibri" w:hAnsi="Book Antiqua" w:cs="Arial"/>
          <w:b/>
          <w:bCs/>
          <w:sz w:val="22"/>
          <w:szCs w:val="22"/>
        </w:rPr>
        <w:t>,</w:t>
      </w:r>
      <w:r w:rsidRPr="00951F74">
        <w:rPr>
          <w:rFonts w:ascii="Book Antiqua" w:eastAsia="Calibri" w:hAnsi="Book Antiqua" w:cs="Arial"/>
          <w:sz w:val="22"/>
          <w:szCs w:val="22"/>
        </w:rPr>
        <w:t xml:space="preserve"> </w:t>
      </w:r>
      <w:r w:rsidR="009E5066" w:rsidRPr="009E5066">
        <w:rPr>
          <w:rFonts w:ascii="Book Antiqua" w:eastAsia="Calibri" w:hAnsi="Book Antiqua" w:cs="Arial"/>
          <w:sz w:val="22"/>
          <w:szCs w:val="22"/>
        </w:rPr>
        <w:t xml:space="preserve">POWERGRID, </w:t>
      </w:r>
      <w:proofErr w:type="spellStart"/>
      <w:r w:rsidR="009E5066" w:rsidRPr="009E5066">
        <w:rPr>
          <w:rFonts w:ascii="Book Antiqua" w:eastAsia="Calibri" w:hAnsi="Book Antiqua" w:cs="Arial"/>
          <w:sz w:val="22"/>
          <w:szCs w:val="22"/>
        </w:rPr>
        <w:t>Secunderabad</w:t>
      </w:r>
      <w:proofErr w:type="spellEnd"/>
      <w:r w:rsidRPr="00951F74">
        <w:rPr>
          <w:rFonts w:ascii="Book Antiqua" w:eastAsia="Calibri" w:hAnsi="Book Antiqua" w:cs="Arial"/>
          <w:sz w:val="22"/>
          <w:szCs w:val="22"/>
        </w:rPr>
        <w:t xml:space="preserve"> at the address </w:t>
      </w:r>
      <w:r w:rsidRPr="00F72659">
        <w:rPr>
          <w:rFonts w:ascii="Book Antiqua" w:eastAsia="Calibri" w:hAnsi="Book Antiqua" w:cs="Arial"/>
          <w:sz w:val="22"/>
          <w:szCs w:val="22"/>
        </w:rPr>
        <w:t xml:space="preserve">given at para </w:t>
      </w:r>
      <w:r w:rsidRPr="00F72659">
        <w:rPr>
          <w:rFonts w:ascii="Book Antiqua" w:eastAsia="Calibri" w:hAnsi="Book Antiqua" w:cs="Arial"/>
          <w:color w:val="0000FF"/>
          <w:sz w:val="22"/>
          <w:szCs w:val="22"/>
          <w:lang w:val="en-GB"/>
        </w:rPr>
        <w:t>1</w:t>
      </w:r>
      <w:r w:rsidR="00F72659" w:rsidRPr="00F72659">
        <w:rPr>
          <w:rFonts w:ascii="Book Antiqua" w:eastAsia="Calibri" w:hAnsi="Book Antiqua" w:cs="Arial"/>
          <w:color w:val="0000FF"/>
          <w:sz w:val="22"/>
          <w:szCs w:val="22"/>
          <w:lang w:val="en-GB"/>
        </w:rPr>
        <w:t>3</w:t>
      </w:r>
      <w:r w:rsidRPr="00F72659">
        <w:rPr>
          <w:rFonts w:ascii="Book Antiqua" w:eastAsia="Calibri" w:hAnsi="Book Antiqua" w:cs="Arial"/>
          <w:color w:val="0000FF"/>
          <w:sz w:val="22"/>
          <w:szCs w:val="22"/>
          <w:lang w:val="en-GB"/>
        </w:rPr>
        <w:t>.0</w:t>
      </w:r>
      <w:r w:rsidRPr="00F72659">
        <w:rPr>
          <w:rFonts w:ascii="Book Antiqua" w:eastAsia="Calibri" w:hAnsi="Book Antiqua" w:cs="Arial"/>
          <w:sz w:val="22"/>
          <w:szCs w:val="22"/>
        </w:rPr>
        <w:t xml:space="preserve"> below </w:t>
      </w:r>
      <w:r w:rsidR="003D1E44" w:rsidRPr="00F72659">
        <w:rPr>
          <w:rFonts w:ascii="Book Antiqua" w:eastAsia="Calibri" w:hAnsi="Book Antiqua" w:cs="Arial"/>
          <w:sz w:val="22"/>
          <w:szCs w:val="22"/>
        </w:rPr>
        <w:t xml:space="preserve">during </w:t>
      </w:r>
      <w:proofErr w:type="gramStart"/>
      <w:r w:rsidR="003D1E44" w:rsidRPr="00F72659">
        <w:rPr>
          <w:rFonts w:ascii="Book Antiqua" w:eastAsia="Calibri" w:hAnsi="Book Antiqua" w:cs="Arial"/>
          <w:sz w:val="22"/>
          <w:szCs w:val="22"/>
        </w:rPr>
        <w:t>the office</w:t>
      </w:r>
      <w:proofErr w:type="gramEnd"/>
      <w:r w:rsidR="003D1E44" w:rsidRPr="00F72659">
        <w:rPr>
          <w:rFonts w:ascii="Book Antiqua" w:eastAsia="Calibri" w:hAnsi="Book Antiqua" w:cs="Arial"/>
          <w:sz w:val="22"/>
          <w:szCs w:val="22"/>
        </w:rPr>
        <w:t xml:space="preserve"> hours (9:00 AM to 5:30 PM) on all working days ti</w:t>
      </w:r>
      <w:r w:rsidR="003D1E44" w:rsidRPr="003D1E44">
        <w:rPr>
          <w:rFonts w:ascii="Book Antiqua" w:eastAsia="Calibri" w:hAnsi="Book Antiqua" w:cs="Arial"/>
          <w:sz w:val="22"/>
          <w:szCs w:val="22"/>
        </w:rPr>
        <w:t>ll the sale of Bidding Documents is open</w:t>
      </w:r>
      <w:r w:rsidRPr="00951F74">
        <w:rPr>
          <w:rFonts w:ascii="Book Antiqua" w:eastAsia="Calibri" w:hAnsi="Book Antiqua" w:cs="Arial"/>
          <w:sz w:val="22"/>
          <w:szCs w:val="22"/>
        </w:rPr>
        <w:t>.</w:t>
      </w:r>
    </w:p>
    <w:p w14:paraId="6C59193E" w14:textId="77777777" w:rsidR="00596949" w:rsidRPr="00951F74" w:rsidRDefault="00596949" w:rsidP="00596949">
      <w:pPr>
        <w:tabs>
          <w:tab w:val="left" w:pos="1037"/>
        </w:tabs>
        <w:ind w:left="1080" w:hanging="1080"/>
        <w:jc w:val="both"/>
        <w:rPr>
          <w:rFonts w:ascii="Book Antiqua" w:eastAsia="Calibri" w:hAnsi="Book Antiqua" w:cs="Arial"/>
          <w:sz w:val="22"/>
          <w:szCs w:val="22"/>
        </w:rPr>
      </w:pPr>
    </w:p>
    <w:p w14:paraId="312A54A3" w14:textId="77777777" w:rsidR="00596949" w:rsidRPr="00951F74" w:rsidRDefault="00596949" w:rsidP="00596949">
      <w:pPr>
        <w:tabs>
          <w:tab w:val="left" w:pos="1037"/>
        </w:tabs>
        <w:ind w:left="1080" w:hanging="1080"/>
        <w:jc w:val="both"/>
        <w:rPr>
          <w:rFonts w:ascii="Book Antiqua" w:hAnsi="Book Antiqua" w:cs="Arial"/>
          <w:sz w:val="22"/>
          <w:szCs w:val="22"/>
        </w:rPr>
      </w:pPr>
      <w:r w:rsidRPr="00951F74">
        <w:rPr>
          <w:rFonts w:ascii="Book Antiqua" w:hAnsi="Book Antiqua" w:cs="Arial"/>
          <w:sz w:val="22"/>
          <w:szCs w:val="22"/>
        </w:rPr>
        <w:t xml:space="preserve">                 </w:t>
      </w:r>
      <w:r w:rsidRPr="00951F74">
        <w:rPr>
          <w:rFonts w:ascii="Book Antiqua" w:hAnsi="Book Antiqua" w:cs="Arial"/>
          <w:sz w:val="22"/>
          <w:szCs w:val="22"/>
        </w:rPr>
        <w:tab/>
        <w:t xml:space="preserve">For proper uploading of the bids on the portal </w:t>
      </w:r>
      <w:proofErr w:type="gramStart"/>
      <w:r w:rsidRPr="00951F74">
        <w:rPr>
          <w:rFonts w:ascii="Book Antiqua" w:hAnsi="Book Antiqua" w:cs="Arial"/>
          <w:sz w:val="22"/>
          <w:szCs w:val="22"/>
        </w:rPr>
        <w:t xml:space="preserve">namely </w:t>
      </w:r>
      <w:r w:rsidRPr="00951F74">
        <w:rPr>
          <w:rStyle w:val="Hyperlink"/>
          <w:rFonts w:ascii="Book Antiqua" w:hAnsi="Book Antiqua" w:cs="Arial"/>
          <w:sz w:val="22"/>
          <w:szCs w:val="22"/>
        </w:rPr>
        <w:t>https://etender.powergrid.in</w:t>
      </w:r>
      <w:r w:rsidRPr="00951F74">
        <w:rPr>
          <w:rFonts w:ascii="Book Antiqua" w:hAnsi="Book Antiqua" w:cs="Arial"/>
          <w:i/>
          <w:iCs/>
          <w:sz w:val="22"/>
          <w:szCs w:val="22"/>
        </w:rPr>
        <w:t xml:space="preserve"> (hereinafter referred to as the ‘portal’)</w:t>
      </w:r>
      <w:r w:rsidRPr="00951F74">
        <w:rPr>
          <w:rFonts w:ascii="Book Antiqua" w:hAnsi="Book Antiqua" w:cs="Arial"/>
          <w:sz w:val="22"/>
          <w:szCs w:val="22"/>
        </w:rPr>
        <w:t>, it shall be the sole responsibility of the bidders to apprise themselves adequately regarding all the relevant procedures and provisions as detailed at the portal as well as by contacting from POWERGRID, as and when required, for which contact details are mentioned above below.</w:t>
      </w:r>
      <w:proofErr w:type="gramEnd"/>
      <w:r w:rsidRPr="00951F74">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  </w:t>
      </w:r>
    </w:p>
    <w:p w14:paraId="1574E193" w14:textId="77777777" w:rsidR="005F3DF6" w:rsidRDefault="005F3DF6" w:rsidP="005F3DF6">
      <w:pPr>
        <w:ind w:left="1035"/>
        <w:jc w:val="both"/>
        <w:rPr>
          <w:rFonts w:ascii="Book Antiqua" w:hAnsi="Book Antiqua" w:cs="Arial"/>
          <w:b/>
          <w:bCs/>
          <w:i/>
          <w:iCs/>
          <w:sz w:val="22"/>
          <w:szCs w:val="22"/>
        </w:rPr>
      </w:pPr>
    </w:p>
    <w:p w14:paraId="76C4FD1E" w14:textId="7D47FD3F" w:rsidR="005F3DF6" w:rsidRDefault="005F3DF6" w:rsidP="005F3DF6">
      <w:pPr>
        <w:ind w:left="1035"/>
        <w:jc w:val="both"/>
        <w:rPr>
          <w:rFonts w:ascii="Book Antiqua" w:hAnsi="Book Antiqua" w:cs="Arial"/>
          <w:b/>
          <w:bCs/>
          <w:i/>
          <w:iCs/>
          <w:sz w:val="22"/>
          <w:szCs w:val="22"/>
        </w:rPr>
      </w:pPr>
      <w:r w:rsidRPr="005F3DF6">
        <w:rPr>
          <w:rFonts w:ascii="Book Antiqua" w:hAnsi="Book Antiqua" w:cs="Arial"/>
          <w:sz w:val="22"/>
          <w:szCs w:val="22"/>
        </w:rPr>
        <w:t xml:space="preserve">Bidders shall ensure that their bids complete in all respects are submitted online through POWERGRID’s e-tendering portal only. No DEVIATION in this regard is acceptable. Bidder may please note for proper submission of the bid; the bidders are </w:t>
      </w:r>
      <w:proofErr w:type="gramStart"/>
      <w:r w:rsidRPr="005F3DF6">
        <w:rPr>
          <w:rFonts w:ascii="Book Antiqua" w:hAnsi="Book Antiqua" w:cs="Arial"/>
          <w:sz w:val="22"/>
          <w:szCs w:val="22"/>
        </w:rPr>
        <w:t>responsible</w:t>
      </w:r>
      <w:proofErr w:type="gramEnd"/>
      <w:r w:rsidRPr="005F3DF6">
        <w:rPr>
          <w:rFonts w:ascii="Book Antiqua" w:hAnsi="Book Antiqua" w:cs="Arial"/>
          <w:sz w:val="22"/>
          <w:szCs w:val="22"/>
        </w:rPr>
        <w:t xml:space="preserve"> and they are expected to apprise themselves adequately for the procedure and provisions available on the portal for the same. </w:t>
      </w:r>
      <w:r w:rsidR="00F35A8B" w:rsidRPr="00951F74">
        <w:rPr>
          <w:rFonts w:ascii="Book Antiqua" w:hAnsi="Book Antiqua" w:cs="Arial"/>
          <w:sz w:val="22"/>
          <w:szCs w:val="22"/>
        </w:rPr>
        <w:t>POWERGRID</w:t>
      </w:r>
      <w:r w:rsidRPr="005F3DF6">
        <w:rPr>
          <w:rFonts w:ascii="Book Antiqua" w:hAnsi="Book Antiqua" w:cs="Arial"/>
          <w:sz w:val="22"/>
          <w:szCs w:val="22"/>
        </w:rPr>
        <w:t xml:space="preserve"> in no case shall be responsible for any issues related to timely or properly uploading/submission of the bid.</w:t>
      </w:r>
      <w:r w:rsidRPr="005F3DF6">
        <w:rPr>
          <w:rFonts w:ascii="Book Antiqua" w:hAnsi="Book Antiqua" w:cs="Arial"/>
          <w:b/>
          <w:bCs/>
          <w:i/>
          <w:iCs/>
          <w:sz w:val="22"/>
          <w:szCs w:val="22"/>
        </w:rPr>
        <w:t xml:space="preserve">  </w:t>
      </w:r>
      <w:r w:rsidR="00596949" w:rsidRPr="00951F74">
        <w:rPr>
          <w:rFonts w:ascii="Book Antiqua" w:hAnsi="Book Antiqua" w:cs="Arial"/>
          <w:b/>
          <w:bCs/>
          <w:i/>
          <w:iCs/>
          <w:sz w:val="22"/>
          <w:szCs w:val="22"/>
        </w:rPr>
        <w:t xml:space="preserve">        </w:t>
      </w:r>
    </w:p>
    <w:p w14:paraId="3FFDC775" w14:textId="7E78AE55" w:rsidR="00596949" w:rsidRPr="00951F74" w:rsidRDefault="00596949" w:rsidP="00596949">
      <w:pPr>
        <w:ind w:left="1035" w:hanging="1035"/>
        <w:jc w:val="both"/>
        <w:rPr>
          <w:rFonts w:ascii="Book Antiqua" w:hAnsi="Book Antiqua" w:cs="Arial"/>
          <w:sz w:val="22"/>
          <w:szCs w:val="22"/>
        </w:rPr>
      </w:pPr>
      <w:r w:rsidRPr="00951F74">
        <w:rPr>
          <w:rFonts w:ascii="Book Antiqua" w:hAnsi="Book Antiqua" w:cs="Arial"/>
          <w:b/>
          <w:bCs/>
          <w:i/>
          <w:iCs/>
          <w:sz w:val="22"/>
          <w:szCs w:val="22"/>
        </w:rPr>
        <w:t xml:space="preserve">      </w:t>
      </w:r>
      <w:r w:rsidRPr="00951F74">
        <w:rPr>
          <w:rFonts w:ascii="Book Antiqua" w:hAnsi="Book Antiqua" w:cs="Arial"/>
          <w:sz w:val="22"/>
          <w:szCs w:val="22"/>
        </w:rPr>
        <w:t xml:space="preserve">           </w:t>
      </w:r>
      <w:r w:rsidRPr="00951F74">
        <w:rPr>
          <w:rFonts w:ascii="Book Antiqua" w:hAnsi="Book Antiqua" w:cs="Arial"/>
          <w:sz w:val="22"/>
          <w:szCs w:val="22"/>
        </w:rPr>
        <w:tab/>
      </w:r>
    </w:p>
    <w:p w14:paraId="05D9AFF8" w14:textId="38B1C7AF" w:rsidR="00596949" w:rsidRPr="00951F74" w:rsidRDefault="0064255E" w:rsidP="00596949">
      <w:pPr>
        <w:ind w:left="1080" w:hanging="1080"/>
        <w:jc w:val="both"/>
        <w:rPr>
          <w:rFonts w:ascii="Book Antiqua" w:hAnsi="Book Antiqua" w:cs="Arial"/>
          <w:sz w:val="22"/>
          <w:szCs w:val="22"/>
        </w:rPr>
      </w:pPr>
      <w:r>
        <w:rPr>
          <w:rFonts w:ascii="Book Antiqua" w:hAnsi="Book Antiqua" w:cs="Arial"/>
          <w:sz w:val="22"/>
          <w:szCs w:val="22"/>
        </w:rPr>
        <w:t>8</w:t>
      </w:r>
      <w:r w:rsidR="00596949" w:rsidRPr="00951F74">
        <w:rPr>
          <w:rFonts w:ascii="Book Antiqua" w:hAnsi="Book Antiqua" w:cs="Arial"/>
          <w:sz w:val="22"/>
          <w:szCs w:val="22"/>
        </w:rPr>
        <w:t>.0</w:t>
      </w:r>
      <w:r w:rsidR="00596949" w:rsidRPr="00951F74">
        <w:rPr>
          <w:rFonts w:ascii="Book Antiqua" w:hAnsi="Book Antiqua" w:cs="Arial"/>
          <w:sz w:val="22"/>
          <w:szCs w:val="22"/>
        </w:rPr>
        <w:tab/>
        <w:t xml:space="preserve">A pre-bid meeting will be held at the office of the Employer at </w:t>
      </w:r>
      <w:proofErr w:type="spellStart"/>
      <w:r w:rsidR="00C70F26" w:rsidRPr="00206F92">
        <w:rPr>
          <w:rFonts w:ascii="Book Antiqua" w:eastAsia="Calibri" w:hAnsi="Book Antiqua" w:cs="Arial"/>
          <w:sz w:val="22"/>
          <w:szCs w:val="22"/>
        </w:rPr>
        <w:t>Secunderabad</w:t>
      </w:r>
      <w:proofErr w:type="spellEnd"/>
      <w:r w:rsidR="00C70F26" w:rsidRPr="00206F92">
        <w:rPr>
          <w:rFonts w:ascii="Book Antiqua" w:hAnsi="Book Antiqua" w:cs="Arial"/>
          <w:sz w:val="22"/>
          <w:szCs w:val="22"/>
        </w:rPr>
        <w:t xml:space="preserve"> </w:t>
      </w:r>
      <w:r w:rsidR="00596949" w:rsidRPr="00206F92">
        <w:rPr>
          <w:rFonts w:ascii="Book Antiqua" w:hAnsi="Book Antiqua" w:cs="Arial"/>
          <w:sz w:val="22"/>
          <w:szCs w:val="22"/>
        </w:rPr>
        <w:t xml:space="preserve">on </w:t>
      </w:r>
      <w:r w:rsidR="00206F92" w:rsidRPr="00206F92">
        <w:rPr>
          <w:rFonts w:ascii="Book Antiqua" w:eastAsia="Calibri" w:hAnsi="Book Antiqua" w:cs="Arial"/>
          <w:b/>
          <w:bCs/>
          <w:color w:val="0000FF"/>
          <w:sz w:val="22"/>
          <w:szCs w:val="22"/>
          <w:lang w:val="en-GB"/>
        </w:rPr>
        <w:t>26/08</w:t>
      </w:r>
      <w:r w:rsidR="00596949" w:rsidRPr="00206F92">
        <w:rPr>
          <w:rFonts w:ascii="Book Antiqua" w:eastAsia="Calibri" w:hAnsi="Book Antiqua" w:cs="Arial"/>
          <w:b/>
          <w:bCs/>
          <w:color w:val="0000FF"/>
          <w:sz w:val="22"/>
          <w:szCs w:val="22"/>
          <w:lang w:val="en-GB"/>
        </w:rPr>
        <w:t>/202</w:t>
      </w:r>
      <w:r w:rsidR="00271D66" w:rsidRPr="00206F92">
        <w:rPr>
          <w:rFonts w:ascii="Book Antiqua" w:eastAsia="Calibri" w:hAnsi="Book Antiqua" w:cs="Arial"/>
          <w:b/>
          <w:bCs/>
          <w:color w:val="0000FF"/>
          <w:sz w:val="22"/>
          <w:szCs w:val="22"/>
          <w:lang w:val="en-GB"/>
        </w:rPr>
        <w:t>5</w:t>
      </w:r>
      <w:r w:rsidR="00596949" w:rsidRPr="00206F92">
        <w:rPr>
          <w:rFonts w:ascii="Book Antiqua" w:hAnsi="Book Antiqua" w:cs="Arial"/>
          <w:sz w:val="22"/>
          <w:szCs w:val="22"/>
        </w:rPr>
        <w:t xml:space="preserve"> at </w:t>
      </w:r>
      <w:r w:rsidR="00596949" w:rsidRPr="00206F92">
        <w:rPr>
          <w:rFonts w:ascii="Book Antiqua" w:eastAsia="Calibri" w:hAnsi="Book Antiqua" w:cs="Arial"/>
          <w:b/>
          <w:bCs/>
          <w:color w:val="0000FF"/>
          <w:sz w:val="22"/>
          <w:szCs w:val="22"/>
          <w:lang w:val="en-GB"/>
        </w:rPr>
        <w:t>1130 Hrs. (IST)</w:t>
      </w:r>
      <w:r w:rsidR="005F4C93" w:rsidRPr="00206F92">
        <w:rPr>
          <w:rFonts w:ascii="Book Antiqua" w:eastAsia="Calibri" w:hAnsi="Book Antiqua" w:cs="Arial"/>
          <w:b/>
          <w:bCs/>
          <w:color w:val="0000FF"/>
          <w:sz w:val="22"/>
          <w:szCs w:val="22"/>
          <w:lang w:val="en-GB"/>
        </w:rPr>
        <w:t>/ virtually through MS teams</w:t>
      </w:r>
      <w:r w:rsidR="00596949" w:rsidRPr="00206F92">
        <w:rPr>
          <w:rFonts w:ascii="Book Antiqua" w:hAnsi="Book Antiqua" w:cs="Arial"/>
          <w:sz w:val="22"/>
          <w:szCs w:val="22"/>
        </w:rPr>
        <w:t xml:space="preserve"> to clarify the </w:t>
      </w:r>
      <w:proofErr w:type="gramStart"/>
      <w:r w:rsidR="00596949" w:rsidRPr="00206F92">
        <w:rPr>
          <w:rFonts w:ascii="Book Antiqua" w:hAnsi="Book Antiqua" w:cs="Arial"/>
          <w:sz w:val="22"/>
          <w:szCs w:val="22"/>
        </w:rPr>
        <w:t>bidders</w:t>
      </w:r>
      <w:proofErr w:type="gramEnd"/>
      <w:r w:rsidR="00596949" w:rsidRPr="00951F74">
        <w:rPr>
          <w:rFonts w:ascii="Book Antiqua" w:hAnsi="Book Antiqua" w:cs="Arial"/>
          <w:sz w:val="22"/>
          <w:szCs w:val="22"/>
        </w:rPr>
        <w:t xml:space="preserve"> various issues raised in accordance with clause 6.4 of ITB.</w:t>
      </w:r>
    </w:p>
    <w:p w14:paraId="0B40761E" w14:textId="77777777" w:rsidR="00596949" w:rsidRPr="00951F74" w:rsidRDefault="00596949" w:rsidP="00596949">
      <w:pPr>
        <w:ind w:left="1080" w:hanging="1080"/>
        <w:jc w:val="both"/>
        <w:rPr>
          <w:rFonts w:ascii="Book Antiqua" w:hAnsi="Book Antiqua" w:cs="Arial"/>
          <w:sz w:val="22"/>
          <w:szCs w:val="22"/>
        </w:rPr>
      </w:pPr>
    </w:p>
    <w:p w14:paraId="43001924" w14:textId="15FC6344" w:rsidR="00596949" w:rsidRPr="00951F74" w:rsidRDefault="0064255E" w:rsidP="00596949">
      <w:pPr>
        <w:ind w:left="1080" w:hanging="1080"/>
        <w:jc w:val="both"/>
        <w:rPr>
          <w:rFonts w:ascii="Book Antiqua" w:hAnsi="Book Antiqua" w:cs="Arial"/>
          <w:sz w:val="22"/>
          <w:szCs w:val="22"/>
        </w:rPr>
      </w:pPr>
      <w:r>
        <w:rPr>
          <w:rFonts w:ascii="Book Antiqua" w:hAnsi="Book Antiqua" w:cs="Arial"/>
          <w:sz w:val="22"/>
          <w:szCs w:val="22"/>
        </w:rPr>
        <w:t>9</w:t>
      </w:r>
      <w:r w:rsidR="00596949" w:rsidRPr="00951F74">
        <w:rPr>
          <w:rFonts w:ascii="Book Antiqua" w:hAnsi="Book Antiqua" w:cs="Arial"/>
          <w:sz w:val="22"/>
          <w:szCs w:val="22"/>
        </w:rPr>
        <w:t>.0</w:t>
      </w:r>
      <w:r w:rsidR="00596949" w:rsidRPr="00951F74">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951F74" w:rsidRDefault="00596949" w:rsidP="00596949">
      <w:pPr>
        <w:tabs>
          <w:tab w:val="left" w:pos="1395"/>
        </w:tabs>
        <w:ind w:left="1080" w:hanging="1080"/>
        <w:jc w:val="both"/>
        <w:rPr>
          <w:rFonts w:ascii="Book Antiqua" w:hAnsi="Book Antiqua" w:cs="Arial"/>
          <w:spacing w:val="-2"/>
          <w:sz w:val="22"/>
          <w:szCs w:val="22"/>
        </w:rPr>
      </w:pPr>
    </w:p>
    <w:p w14:paraId="7AC6AD74" w14:textId="463E679E" w:rsidR="00596949" w:rsidRPr="00951F74" w:rsidRDefault="0064255E" w:rsidP="00596949">
      <w:pPr>
        <w:ind w:left="1080" w:hanging="1080"/>
        <w:jc w:val="both"/>
        <w:rPr>
          <w:rFonts w:ascii="Book Antiqua" w:eastAsia="Calibri" w:hAnsi="Book Antiqua" w:cs="Arial"/>
          <w:spacing w:val="-2"/>
          <w:sz w:val="22"/>
          <w:szCs w:val="22"/>
        </w:rPr>
      </w:pPr>
      <w:r>
        <w:rPr>
          <w:rFonts w:ascii="Book Antiqua" w:hAnsi="Book Antiqua" w:cs="Arial"/>
          <w:spacing w:val="-2"/>
          <w:sz w:val="22"/>
          <w:szCs w:val="22"/>
        </w:rPr>
        <w:t>9</w:t>
      </w:r>
      <w:r w:rsidR="00596949" w:rsidRPr="00951F74">
        <w:rPr>
          <w:rFonts w:ascii="Book Antiqua" w:hAnsi="Book Antiqua" w:cs="Arial"/>
          <w:spacing w:val="-2"/>
          <w:sz w:val="22"/>
          <w:szCs w:val="22"/>
        </w:rPr>
        <w:t>.1</w:t>
      </w:r>
      <w:r w:rsidR="00596949" w:rsidRPr="00951F74">
        <w:rPr>
          <w:rFonts w:ascii="Book Antiqua" w:hAnsi="Book Antiqua" w:cs="Arial"/>
          <w:spacing w:val="-2"/>
          <w:sz w:val="22"/>
          <w:szCs w:val="22"/>
        </w:rPr>
        <w:tab/>
      </w:r>
      <w:r w:rsidR="00596949" w:rsidRPr="00951F74">
        <w:rPr>
          <w:rFonts w:ascii="Book Antiqua" w:hAnsi="Book Antiqua" w:cs="Arial"/>
          <w:sz w:val="22"/>
          <w:szCs w:val="22"/>
        </w:rPr>
        <w:t xml:space="preserve">Soft Copy Part of the Bids must be uploaded under Single Stage Two Envelope Bidding Procedure on the portal at or </w:t>
      </w:r>
      <w:r w:rsidR="00596949" w:rsidRPr="00695A8D">
        <w:rPr>
          <w:rFonts w:ascii="Book Antiqua" w:hAnsi="Book Antiqua" w:cs="Arial"/>
          <w:sz w:val="22"/>
          <w:szCs w:val="22"/>
        </w:rPr>
        <w:t xml:space="preserve">before </w:t>
      </w:r>
      <w:r w:rsidR="00596949" w:rsidRPr="00695A8D">
        <w:rPr>
          <w:rFonts w:ascii="Book Antiqua" w:eastAsia="Calibri" w:hAnsi="Book Antiqua" w:cs="Arial"/>
          <w:b/>
          <w:bCs/>
          <w:color w:val="0000FF"/>
          <w:sz w:val="22"/>
          <w:szCs w:val="22"/>
          <w:lang w:val="en-GB"/>
        </w:rPr>
        <w:t>11:00 hours</w:t>
      </w:r>
      <w:r w:rsidR="00596949" w:rsidRPr="00695A8D">
        <w:rPr>
          <w:rFonts w:ascii="Book Antiqua" w:hAnsi="Book Antiqua" w:cs="Arial"/>
          <w:sz w:val="22"/>
          <w:szCs w:val="22"/>
        </w:rPr>
        <w:t xml:space="preserve"> on </w:t>
      </w:r>
      <w:r w:rsidR="00695A8D" w:rsidRPr="00695A8D">
        <w:rPr>
          <w:rFonts w:ascii="Book Antiqua" w:eastAsia="Calibri" w:hAnsi="Book Antiqua" w:cs="Arial"/>
          <w:b/>
          <w:bCs/>
          <w:color w:val="0000FF"/>
          <w:sz w:val="22"/>
          <w:szCs w:val="22"/>
          <w:lang w:val="en-GB"/>
        </w:rPr>
        <w:t>05/09</w:t>
      </w:r>
      <w:r w:rsidR="00271D66" w:rsidRPr="00695A8D">
        <w:rPr>
          <w:rFonts w:ascii="Book Antiqua" w:eastAsia="Calibri" w:hAnsi="Book Antiqua" w:cs="Arial"/>
          <w:b/>
          <w:bCs/>
          <w:color w:val="0000FF"/>
          <w:sz w:val="22"/>
          <w:szCs w:val="22"/>
          <w:lang w:val="en-GB"/>
        </w:rPr>
        <w:t>/2025</w:t>
      </w:r>
      <w:r w:rsidR="00596949" w:rsidRPr="00695A8D">
        <w:rPr>
          <w:rFonts w:ascii="Book Antiqua" w:hAnsi="Book Antiqua" w:cs="Arial"/>
          <w:sz w:val="22"/>
          <w:szCs w:val="22"/>
        </w:rPr>
        <w:t>. The</w:t>
      </w:r>
      <w:r w:rsidR="00596949" w:rsidRPr="00951F74">
        <w:rPr>
          <w:rFonts w:ascii="Book Antiqua" w:hAnsi="Book Antiqua" w:cs="Arial"/>
          <w:sz w:val="22"/>
          <w:szCs w:val="22"/>
        </w:rPr>
        <w:t xml:space="preserve"> e-Procurement system would not allow any late submission of bids through the portal after due date &amp; time as specified. </w:t>
      </w:r>
    </w:p>
    <w:p w14:paraId="32F9355A" w14:textId="77777777" w:rsidR="00596949" w:rsidRPr="00951F74"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429B7356" w14:textId="77777777" w:rsidR="008A59D2" w:rsidRDefault="008A59D2" w:rsidP="008A59D2">
      <w:pPr>
        <w:ind w:left="1080"/>
        <w:jc w:val="both"/>
        <w:rPr>
          <w:rFonts w:ascii="Book Antiqua" w:hAnsi="Book Antiqua" w:cs="Arial"/>
          <w:spacing w:val="-2"/>
          <w:sz w:val="22"/>
          <w:szCs w:val="22"/>
        </w:rPr>
      </w:pPr>
      <w:r w:rsidRPr="00951F74">
        <w:rPr>
          <w:rFonts w:ascii="Book Antiqua" w:hAnsi="Book Antiqua" w:cs="Arial"/>
          <w:b/>
          <w:bCs/>
          <w:spacing w:val="-2"/>
          <w:sz w:val="22"/>
          <w:szCs w:val="22"/>
        </w:rPr>
        <w:lastRenderedPageBreak/>
        <w:t xml:space="preserve">The documents required to be submitted as part of the Hard Copy Part of the Bid shall be scanned and uploaded as part of First Envelope in Soft Copy Part of the Bid as per </w:t>
      </w:r>
      <w:r w:rsidRPr="008918CF">
        <w:rPr>
          <w:rFonts w:ascii="Book Antiqua" w:hAnsi="Book Antiqua" w:cs="Arial"/>
          <w:b/>
          <w:bCs/>
          <w:spacing w:val="-2"/>
          <w:sz w:val="22"/>
          <w:szCs w:val="22"/>
        </w:rPr>
        <w:t>provisions of ITB Clause 9 (II).</w:t>
      </w:r>
      <w:r w:rsidRPr="00951F74">
        <w:rPr>
          <w:rFonts w:ascii="Book Antiqua" w:hAnsi="Book Antiqua" w:cs="Arial"/>
          <w:spacing w:val="-2"/>
          <w:sz w:val="22"/>
          <w:szCs w:val="22"/>
        </w:rPr>
        <w:t xml:space="preserve">  </w:t>
      </w:r>
    </w:p>
    <w:p w14:paraId="16870B96" w14:textId="77777777" w:rsidR="00DD0ED5" w:rsidRDefault="00DD0ED5" w:rsidP="008A59D2">
      <w:pPr>
        <w:ind w:left="1080"/>
        <w:jc w:val="both"/>
        <w:rPr>
          <w:rFonts w:ascii="Book Antiqua" w:hAnsi="Book Antiqua" w:cs="Arial"/>
          <w:spacing w:val="-2"/>
          <w:sz w:val="22"/>
          <w:szCs w:val="22"/>
        </w:rPr>
      </w:pPr>
    </w:p>
    <w:p w14:paraId="1B984DEC" w14:textId="7C0F3F1E" w:rsidR="00DD0ED5" w:rsidRPr="00587473" w:rsidRDefault="11EAA572" w:rsidP="00012E5D">
      <w:pPr>
        <w:ind w:left="1080"/>
        <w:jc w:val="both"/>
        <w:rPr>
          <w:rFonts w:ascii="Book Antiqua" w:hAnsi="Book Antiqua"/>
          <w:b/>
          <w:bCs/>
          <w:color w:val="0000FF"/>
          <w:sz w:val="22"/>
          <w:szCs w:val="22"/>
        </w:rPr>
      </w:pPr>
      <w:bookmarkStart w:id="1" w:name="_Hlk122711529"/>
      <w:r w:rsidRPr="006E3C6C">
        <w:rPr>
          <w:rFonts w:ascii="Book Antiqua" w:hAnsi="Book Antiqua"/>
          <w:sz w:val="22"/>
          <w:szCs w:val="22"/>
        </w:rPr>
        <w:t xml:space="preserve">The bid must be accompanied by a </w:t>
      </w:r>
      <w:r w:rsidRPr="006E3C6C">
        <w:rPr>
          <w:rFonts w:ascii="Book Antiqua" w:hAnsi="Book Antiqua"/>
          <w:b/>
          <w:bCs/>
          <w:color w:val="0000FF"/>
          <w:sz w:val="22"/>
          <w:szCs w:val="22"/>
        </w:rPr>
        <w:t xml:space="preserve">bid security </w:t>
      </w:r>
      <w:r w:rsidR="2121D8A6" w:rsidRPr="006E3C6C">
        <w:rPr>
          <w:rFonts w:ascii="Book Antiqua" w:hAnsi="Book Antiqua"/>
          <w:b/>
          <w:bCs/>
          <w:color w:val="0000FF"/>
          <w:sz w:val="22"/>
          <w:szCs w:val="22"/>
        </w:rPr>
        <w:t>of Rs.</w:t>
      </w:r>
      <w:r w:rsidR="42CAFD88" w:rsidRPr="006E3C6C">
        <w:rPr>
          <w:rFonts w:ascii="Book Antiqua" w:hAnsi="Book Antiqua"/>
          <w:b/>
          <w:bCs/>
          <w:color w:val="0000FF"/>
          <w:sz w:val="22"/>
          <w:szCs w:val="22"/>
        </w:rPr>
        <w:t>5,8</w:t>
      </w:r>
      <w:r w:rsidR="00B47AFD" w:rsidRPr="006E3C6C">
        <w:rPr>
          <w:rFonts w:ascii="Book Antiqua" w:hAnsi="Book Antiqua"/>
          <w:b/>
          <w:bCs/>
          <w:color w:val="0000FF"/>
          <w:sz w:val="22"/>
          <w:szCs w:val="22"/>
        </w:rPr>
        <w:t>2</w:t>
      </w:r>
      <w:r w:rsidR="42CAFD88" w:rsidRPr="006E3C6C">
        <w:rPr>
          <w:rFonts w:ascii="Book Antiqua" w:hAnsi="Book Antiqua"/>
          <w:b/>
          <w:bCs/>
          <w:color w:val="0000FF"/>
          <w:sz w:val="22"/>
          <w:szCs w:val="22"/>
        </w:rPr>
        <w:t>,000</w:t>
      </w:r>
      <w:r w:rsidRPr="006E3C6C">
        <w:rPr>
          <w:rFonts w:ascii="Book Antiqua" w:hAnsi="Book Antiqua"/>
          <w:b/>
          <w:bCs/>
          <w:color w:val="0000FF"/>
          <w:sz w:val="22"/>
          <w:szCs w:val="22"/>
        </w:rPr>
        <w:t>/-</w:t>
      </w:r>
      <w:r w:rsidR="2121D8A6" w:rsidRPr="006E3C6C">
        <w:rPr>
          <w:rFonts w:ascii="Book Antiqua" w:hAnsi="Book Antiqua"/>
          <w:b/>
          <w:bCs/>
          <w:color w:val="0000FF"/>
          <w:sz w:val="22"/>
          <w:szCs w:val="22"/>
        </w:rPr>
        <w:t>.</w:t>
      </w:r>
      <w:r w:rsidR="00D61164" w:rsidRPr="006E3C6C">
        <w:rPr>
          <w:rFonts w:ascii="Book Antiqua" w:hAnsi="Book Antiqua"/>
          <w:b/>
          <w:bCs/>
          <w:color w:val="0000FF"/>
          <w:sz w:val="22"/>
          <w:szCs w:val="22"/>
        </w:rPr>
        <w:t xml:space="preserve"> </w:t>
      </w:r>
      <w:r w:rsidR="007301AF" w:rsidRPr="006E3C6C">
        <w:rPr>
          <w:rFonts w:ascii="Book Antiqua" w:eastAsia="Book Antiqua" w:hAnsi="Book Antiqua" w:cs="Book Antiqua"/>
          <w:b/>
          <w:bCs/>
          <w:color w:val="2C0CF7"/>
          <w:sz w:val="22"/>
          <w:szCs w:val="22"/>
        </w:rPr>
        <w:t xml:space="preserve">The Bank Guarantee for Bid Security shall be </w:t>
      </w:r>
      <w:r w:rsidR="00D61164" w:rsidRPr="006E3C6C">
        <w:rPr>
          <w:rFonts w:ascii="Book Antiqua" w:eastAsia="Book Antiqua" w:hAnsi="Book Antiqua" w:cs="Book Antiqua"/>
          <w:b/>
          <w:bCs/>
          <w:color w:val="2C0CF7"/>
          <w:sz w:val="22"/>
          <w:szCs w:val="22"/>
        </w:rPr>
        <w:t xml:space="preserve">in </w:t>
      </w:r>
      <w:proofErr w:type="spellStart"/>
      <w:r w:rsidR="00D61164" w:rsidRPr="006E3C6C">
        <w:rPr>
          <w:rFonts w:ascii="Book Antiqua" w:eastAsia="Book Antiqua" w:hAnsi="Book Antiqua" w:cs="Book Antiqua"/>
          <w:b/>
          <w:bCs/>
          <w:color w:val="2C0CF7"/>
          <w:sz w:val="22"/>
          <w:szCs w:val="22"/>
        </w:rPr>
        <w:t>favour</w:t>
      </w:r>
      <w:proofErr w:type="spellEnd"/>
      <w:r w:rsidR="00D61164" w:rsidRPr="006E3C6C">
        <w:rPr>
          <w:rFonts w:ascii="Book Antiqua" w:eastAsia="Book Antiqua" w:hAnsi="Book Antiqua" w:cs="Book Antiqua"/>
          <w:b/>
          <w:bCs/>
          <w:color w:val="2C0CF7"/>
          <w:sz w:val="22"/>
          <w:szCs w:val="22"/>
        </w:rPr>
        <w:t xml:space="preserve"> of the Owner i.e. M/s POWERGRID Southern Interconnector Transmission System Limited, </w:t>
      </w:r>
      <w:r w:rsidR="00D61164" w:rsidRPr="006E3C6C">
        <w:rPr>
          <w:rFonts w:ascii="Book Antiqua" w:eastAsia="Book Antiqua" w:hAnsi="Book Antiqua" w:cs="Book Antiqua"/>
          <w:b/>
          <w:bCs/>
          <w:sz w:val="22"/>
          <w:szCs w:val="22"/>
        </w:rPr>
        <w:t>payable at</w:t>
      </w:r>
      <w:r w:rsidR="00D61164" w:rsidRPr="006E3C6C">
        <w:rPr>
          <w:rFonts w:ascii="Book Antiqua" w:eastAsia="Book Antiqua" w:hAnsi="Book Antiqua" w:cs="Book Antiqua"/>
          <w:b/>
          <w:bCs/>
          <w:color w:val="2C0CF7"/>
          <w:sz w:val="22"/>
          <w:szCs w:val="22"/>
        </w:rPr>
        <w:t xml:space="preserve"> Hyderabad / </w:t>
      </w:r>
      <w:proofErr w:type="spellStart"/>
      <w:r w:rsidR="00D61164" w:rsidRPr="006E3C6C">
        <w:rPr>
          <w:rFonts w:ascii="Book Antiqua" w:eastAsia="Book Antiqua" w:hAnsi="Book Antiqua" w:cs="Book Antiqua"/>
          <w:b/>
          <w:bCs/>
          <w:color w:val="2C0CF7"/>
          <w:sz w:val="22"/>
          <w:szCs w:val="22"/>
        </w:rPr>
        <w:t>Secunderabad</w:t>
      </w:r>
      <w:proofErr w:type="spellEnd"/>
      <w:r w:rsidR="00D61164" w:rsidRPr="006E3C6C">
        <w:rPr>
          <w:rFonts w:ascii="Book Antiqua" w:eastAsia="Book Antiqua" w:hAnsi="Book Antiqua" w:cs="Book Antiqua"/>
          <w:b/>
          <w:bCs/>
          <w:color w:val="2C0CF7"/>
          <w:sz w:val="22"/>
          <w:szCs w:val="22"/>
        </w:rPr>
        <w:t>.</w:t>
      </w:r>
    </w:p>
    <w:p w14:paraId="1D2936FD" w14:textId="77777777" w:rsidR="00DD0ED5" w:rsidRPr="00587473" w:rsidRDefault="00DD0ED5" w:rsidP="00DD0ED5">
      <w:pPr>
        <w:tabs>
          <w:tab w:val="left" w:pos="709"/>
        </w:tabs>
        <w:ind w:left="1418"/>
        <w:jc w:val="both"/>
        <w:rPr>
          <w:rFonts w:ascii="Book Antiqua" w:hAnsi="Book Antiqua"/>
          <w:sz w:val="22"/>
          <w:szCs w:val="22"/>
        </w:rPr>
      </w:pPr>
    </w:p>
    <w:p w14:paraId="512F5310" w14:textId="449359F9" w:rsidR="00DD0ED5" w:rsidRPr="00587473" w:rsidRDefault="00DD0ED5" w:rsidP="00012E5D">
      <w:pPr>
        <w:ind w:left="1080"/>
        <w:jc w:val="both"/>
        <w:rPr>
          <w:rFonts w:ascii="Book Antiqua" w:hAnsi="Book Antiqua"/>
          <w:b/>
          <w:bCs/>
          <w:color w:val="0000FF"/>
          <w:sz w:val="22"/>
          <w:szCs w:val="22"/>
        </w:rPr>
      </w:pPr>
      <w:r w:rsidRPr="00587473">
        <w:rPr>
          <w:rFonts w:ascii="Book Antiqua" w:hAnsi="Book Antiqua"/>
          <w:b/>
          <w:bCs/>
          <w:color w:val="0000FF"/>
          <w:sz w:val="22"/>
          <w:szCs w:val="22"/>
        </w:rPr>
        <w:t xml:space="preserve">Bid Security, Integrity Pact, Safety Pact &amp; Power of Attorney </w:t>
      </w:r>
      <w:r w:rsidRPr="00587473">
        <w:rPr>
          <w:rFonts w:ascii="Book Antiqua" w:hAnsi="Book Antiqua"/>
          <w:spacing w:val="-2"/>
          <w:sz w:val="22"/>
          <w:szCs w:val="22"/>
        </w:rPr>
        <w:t xml:space="preserve">must be submitted in physical form. The aforesaid documents in physical form or documentary evidence of online payment of the specified amount to </w:t>
      </w:r>
      <w:proofErr w:type="gramStart"/>
      <w:r w:rsidRPr="00587473">
        <w:rPr>
          <w:rFonts w:ascii="Book Antiqua" w:hAnsi="Book Antiqua"/>
          <w:spacing w:val="-2"/>
          <w:sz w:val="22"/>
          <w:szCs w:val="22"/>
        </w:rPr>
        <w:t>POWERGRID,</w:t>
      </w:r>
      <w:proofErr w:type="gramEnd"/>
      <w:r w:rsidRPr="00587473">
        <w:rPr>
          <w:rFonts w:ascii="Book Antiqua" w:hAnsi="Book Antiqua"/>
          <w:spacing w:val="-2"/>
          <w:sz w:val="22"/>
          <w:szCs w:val="22"/>
        </w:rPr>
        <w:t xml:space="preserve"> should be submitted at the address </w:t>
      </w:r>
      <w:r w:rsidRPr="0069402E">
        <w:rPr>
          <w:rFonts w:ascii="Book Antiqua" w:hAnsi="Book Antiqua"/>
          <w:spacing w:val="-2"/>
          <w:sz w:val="22"/>
          <w:szCs w:val="22"/>
        </w:rPr>
        <w:t>given at para 1</w:t>
      </w:r>
      <w:r w:rsidR="009D4B3F" w:rsidRPr="0069402E">
        <w:rPr>
          <w:rFonts w:ascii="Book Antiqua" w:hAnsi="Book Antiqua"/>
          <w:spacing w:val="-2"/>
          <w:sz w:val="22"/>
          <w:szCs w:val="22"/>
        </w:rPr>
        <w:t>3</w:t>
      </w:r>
      <w:r w:rsidRPr="0069402E">
        <w:rPr>
          <w:rFonts w:ascii="Book Antiqua" w:hAnsi="Book Antiqua"/>
          <w:spacing w:val="-2"/>
          <w:sz w:val="22"/>
          <w:szCs w:val="22"/>
        </w:rPr>
        <w:t xml:space="preserve">.0 below on or before </w:t>
      </w:r>
      <w:r w:rsidRPr="0069402E">
        <w:rPr>
          <w:rFonts w:ascii="Book Antiqua" w:hAnsi="Book Antiqua"/>
          <w:b/>
          <w:bCs/>
          <w:color w:val="0000FF"/>
          <w:sz w:val="22"/>
          <w:szCs w:val="22"/>
        </w:rPr>
        <w:t xml:space="preserve">the date &amp; time as mentioned </w:t>
      </w:r>
      <w:r w:rsidR="003573ED" w:rsidRPr="0069402E">
        <w:rPr>
          <w:rFonts w:ascii="Book Antiqua" w:hAnsi="Book Antiqua"/>
          <w:b/>
          <w:bCs/>
          <w:color w:val="0000FF"/>
          <w:sz w:val="22"/>
          <w:szCs w:val="22"/>
        </w:rPr>
        <w:t xml:space="preserve">at </w:t>
      </w:r>
      <w:r w:rsidR="002E097E" w:rsidRPr="0069402E">
        <w:rPr>
          <w:rFonts w:ascii="Book Antiqua" w:hAnsi="Book Antiqua"/>
          <w:b/>
          <w:bCs/>
          <w:color w:val="0000FF"/>
          <w:sz w:val="22"/>
          <w:szCs w:val="22"/>
        </w:rPr>
        <w:t xml:space="preserve">para </w:t>
      </w:r>
      <w:r w:rsidR="0069402E" w:rsidRPr="0069402E">
        <w:rPr>
          <w:rFonts w:ascii="Book Antiqua" w:hAnsi="Book Antiqua"/>
          <w:b/>
          <w:bCs/>
          <w:color w:val="0000FF"/>
          <w:sz w:val="22"/>
          <w:szCs w:val="22"/>
        </w:rPr>
        <w:t>9</w:t>
      </w:r>
      <w:r w:rsidR="002E097E" w:rsidRPr="0069402E">
        <w:rPr>
          <w:rFonts w:ascii="Book Antiqua" w:hAnsi="Book Antiqua"/>
          <w:b/>
          <w:bCs/>
          <w:color w:val="0000FF"/>
          <w:sz w:val="22"/>
          <w:szCs w:val="22"/>
        </w:rPr>
        <w:t>.1</w:t>
      </w:r>
      <w:r w:rsidRPr="0069402E">
        <w:rPr>
          <w:rFonts w:ascii="Book Antiqua" w:hAnsi="Book Antiqua"/>
          <w:b/>
          <w:bCs/>
          <w:color w:val="0000FF"/>
          <w:sz w:val="22"/>
          <w:szCs w:val="22"/>
        </w:rPr>
        <w:t xml:space="preserve"> above.</w:t>
      </w:r>
      <w:r w:rsidR="002E097E" w:rsidRPr="0069402E">
        <w:rPr>
          <w:rFonts w:ascii="Book Antiqua" w:hAnsi="Book Antiqua"/>
          <w:b/>
          <w:bCs/>
          <w:color w:val="0000FF"/>
          <w:sz w:val="22"/>
          <w:szCs w:val="22"/>
        </w:rPr>
        <w:t xml:space="preserve"> </w:t>
      </w:r>
      <w:r w:rsidRPr="0069402E">
        <w:rPr>
          <w:rFonts w:ascii="Book Antiqua" w:hAnsi="Book Antiqua"/>
          <w:sz w:val="22"/>
          <w:szCs w:val="22"/>
        </w:rPr>
        <w:t>POWERGRID</w:t>
      </w:r>
      <w:r w:rsidRPr="00587473">
        <w:rPr>
          <w:rFonts w:ascii="Book Antiqua" w:hAnsi="Book Antiqua"/>
          <w:sz w:val="22"/>
          <w:szCs w:val="22"/>
        </w:rPr>
        <w:t xml:space="preserve"> shall not be responsible for any postal delay in respect of submission of hard </w:t>
      </w:r>
      <w:proofErr w:type="gramStart"/>
      <w:r w:rsidRPr="00587473">
        <w:rPr>
          <w:rFonts w:ascii="Book Antiqua" w:hAnsi="Book Antiqua"/>
          <w:sz w:val="22"/>
          <w:szCs w:val="22"/>
        </w:rPr>
        <w:t>copy part</w:t>
      </w:r>
      <w:proofErr w:type="gramEnd"/>
      <w:r w:rsidRPr="00587473">
        <w:rPr>
          <w:rFonts w:ascii="Book Antiqua" w:hAnsi="Book Antiqua"/>
          <w:sz w:val="22"/>
          <w:szCs w:val="22"/>
        </w:rPr>
        <w:t xml:space="preserve"> of this bid.  </w:t>
      </w:r>
    </w:p>
    <w:bookmarkEnd w:id="1"/>
    <w:p w14:paraId="4A8B5836" w14:textId="77777777" w:rsidR="00DD0ED5" w:rsidRPr="00587473" w:rsidRDefault="00DD0ED5" w:rsidP="008A59D2">
      <w:pPr>
        <w:ind w:left="1080"/>
        <w:jc w:val="both"/>
        <w:rPr>
          <w:rFonts w:ascii="Book Antiqua" w:hAnsi="Book Antiqua" w:cs="Arial"/>
          <w:spacing w:val="-2"/>
          <w:sz w:val="22"/>
          <w:szCs w:val="22"/>
        </w:rPr>
      </w:pPr>
    </w:p>
    <w:p w14:paraId="4F300639" w14:textId="77777777" w:rsidR="00712544" w:rsidRPr="00B53478" w:rsidRDefault="00712544" w:rsidP="00712544">
      <w:pPr>
        <w:ind w:left="720" w:firstLine="360"/>
        <w:jc w:val="both"/>
        <w:rPr>
          <w:rFonts w:ascii="Book Antiqua" w:eastAsia="Calibri" w:hAnsi="Book Antiqua" w:cs="Mangal"/>
          <w:b/>
          <w:bCs/>
          <w:color w:val="0000FF"/>
          <w:spacing w:val="-2"/>
        </w:rPr>
      </w:pPr>
      <w:r w:rsidRPr="00B53478">
        <w:rPr>
          <w:rFonts w:ascii="Book Antiqua" w:eastAsia="Calibri" w:hAnsi="Book Antiqua" w:cs="Mangal"/>
          <w:b/>
          <w:bCs/>
          <w:color w:val="0000FF"/>
          <w:spacing w:val="-2"/>
        </w:rPr>
        <w:t xml:space="preserve">Bidders are required to quote prices at our portal against individual line items. </w:t>
      </w:r>
    </w:p>
    <w:p w14:paraId="6D46C63D" w14:textId="77777777" w:rsidR="00712544" w:rsidRDefault="00712544" w:rsidP="00596949">
      <w:pPr>
        <w:ind w:left="1080"/>
        <w:jc w:val="both"/>
        <w:rPr>
          <w:rFonts w:ascii="Book Antiqua" w:eastAsia="Calibri" w:hAnsi="Book Antiqua" w:cs="Arial"/>
          <w:spacing w:val="-2"/>
          <w:sz w:val="22"/>
          <w:szCs w:val="22"/>
        </w:rPr>
      </w:pPr>
    </w:p>
    <w:p w14:paraId="1D807B10" w14:textId="4863C1E1" w:rsidR="00596949" w:rsidRPr="00951F74" w:rsidRDefault="00596949" w:rsidP="00596949">
      <w:pPr>
        <w:ind w:left="1080"/>
        <w:jc w:val="both"/>
        <w:rPr>
          <w:rFonts w:ascii="Book Antiqua" w:eastAsia="Calibri" w:hAnsi="Book Antiqua" w:cs="Arial"/>
          <w:spacing w:val="-2"/>
          <w:sz w:val="22"/>
          <w:szCs w:val="22"/>
        </w:rPr>
      </w:pPr>
      <w:r w:rsidRPr="00B53478">
        <w:rPr>
          <w:rFonts w:ascii="Book Antiqua" w:eastAsia="Calibri" w:hAnsi="Book Antiqua" w:cs="Arial"/>
          <w:spacing w:val="-2"/>
          <w:sz w:val="22"/>
          <w:szCs w:val="22"/>
        </w:rPr>
        <w:t xml:space="preserve">First </w:t>
      </w:r>
      <w:proofErr w:type="gramStart"/>
      <w:r w:rsidRPr="00B53478">
        <w:rPr>
          <w:rFonts w:ascii="Book Antiqua" w:eastAsia="Calibri" w:hAnsi="Book Antiqua" w:cs="Arial"/>
          <w:spacing w:val="-2"/>
          <w:sz w:val="22"/>
          <w:szCs w:val="22"/>
        </w:rPr>
        <w:t>Envelope</w:t>
      </w:r>
      <w:proofErr w:type="gramEnd"/>
      <w:r w:rsidRPr="00B53478">
        <w:rPr>
          <w:rFonts w:ascii="Book Antiqua" w:eastAsia="Calibri" w:hAnsi="Book Antiqua" w:cs="Arial"/>
          <w:spacing w:val="-2"/>
          <w:sz w:val="22"/>
          <w:szCs w:val="22"/>
        </w:rPr>
        <w:t xml:space="preserve"> i.e. </w:t>
      </w:r>
      <w:r w:rsidRPr="00B53478">
        <w:rPr>
          <w:rFonts w:ascii="Book Antiqua" w:eastAsia="Calibri" w:hAnsi="Book Antiqua" w:cs="Arial"/>
          <w:b/>
          <w:bCs/>
          <w:spacing w:val="-2"/>
          <w:sz w:val="22"/>
          <w:szCs w:val="22"/>
        </w:rPr>
        <w:t>Techno -Commercial Part</w:t>
      </w:r>
      <w:r w:rsidRPr="00B53478">
        <w:rPr>
          <w:rFonts w:ascii="Book Antiqua" w:eastAsia="Calibri" w:hAnsi="Book Antiqua" w:cs="Arial"/>
          <w:spacing w:val="-2"/>
          <w:sz w:val="22"/>
          <w:szCs w:val="22"/>
        </w:rPr>
        <w:t xml:space="preserve"> shall be opened on </w:t>
      </w:r>
      <w:r w:rsidR="00B53478" w:rsidRPr="00B53478">
        <w:rPr>
          <w:rFonts w:ascii="Book Antiqua" w:eastAsia="Calibri" w:hAnsi="Book Antiqua" w:cs="Arial"/>
          <w:b/>
          <w:bCs/>
          <w:color w:val="0000FF"/>
          <w:sz w:val="22"/>
          <w:szCs w:val="22"/>
          <w:lang w:val="en-GB"/>
        </w:rPr>
        <w:t>05/09</w:t>
      </w:r>
      <w:r w:rsidR="00271D66" w:rsidRPr="00B53478">
        <w:rPr>
          <w:rFonts w:ascii="Book Antiqua" w:eastAsia="Calibri" w:hAnsi="Book Antiqua" w:cs="Arial"/>
          <w:b/>
          <w:bCs/>
          <w:color w:val="0000FF"/>
          <w:sz w:val="22"/>
          <w:szCs w:val="22"/>
          <w:lang w:val="en-GB"/>
        </w:rPr>
        <w:t>/2025</w:t>
      </w:r>
      <w:r w:rsidRPr="00B53478">
        <w:rPr>
          <w:rFonts w:ascii="Book Antiqua" w:eastAsia="Calibri" w:hAnsi="Book Antiqua" w:cs="Arial"/>
          <w:b/>
          <w:bCs/>
          <w:color w:val="0000FF"/>
          <w:sz w:val="22"/>
          <w:szCs w:val="22"/>
          <w:lang w:val="en-GB"/>
        </w:rPr>
        <w:t xml:space="preserve"> </w:t>
      </w:r>
      <w:r w:rsidRPr="00B53478">
        <w:rPr>
          <w:rFonts w:ascii="Book Antiqua" w:eastAsia="Calibri" w:hAnsi="Book Antiqua" w:cs="Arial"/>
          <w:spacing w:val="-2"/>
          <w:sz w:val="22"/>
          <w:szCs w:val="22"/>
        </w:rPr>
        <w:t xml:space="preserve">at </w:t>
      </w:r>
      <w:r w:rsidRPr="00B53478">
        <w:rPr>
          <w:rFonts w:ascii="Book Antiqua" w:eastAsia="Calibri" w:hAnsi="Book Antiqua" w:cs="Arial"/>
          <w:b/>
          <w:bCs/>
          <w:color w:val="0000FF"/>
          <w:sz w:val="22"/>
          <w:szCs w:val="22"/>
          <w:lang w:val="en-GB"/>
        </w:rPr>
        <w:t>11:30 hours</w:t>
      </w:r>
      <w:r w:rsidRPr="00951F74">
        <w:rPr>
          <w:rFonts w:ascii="Book Antiqua" w:eastAsia="Calibri" w:hAnsi="Book Antiqua" w:cs="Arial"/>
          <w:sz w:val="22"/>
          <w:szCs w:val="22"/>
          <w:lang w:val="en-GB"/>
        </w:rPr>
        <w:t xml:space="preserve"> </w:t>
      </w:r>
      <w:r w:rsidRPr="00951F74">
        <w:rPr>
          <w:rFonts w:ascii="Book Antiqua" w:eastAsia="Calibri" w:hAnsi="Book Antiqua" w:cs="Arial"/>
          <w:spacing w:val="-2"/>
          <w:sz w:val="22"/>
          <w:szCs w:val="22"/>
        </w:rPr>
        <w:t xml:space="preserve">in the presence of the bidders’ representatives who choose to attend in person at the address below </w:t>
      </w:r>
      <w:r w:rsidRPr="00951F74">
        <w:rPr>
          <w:rFonts w:ascii="Book Antiqua" w:eastAsia="Calibri" w:hAnsi="Book Antiqua" w:cs="Arial"/>
          <w:sz w:val="22"/>
          <w:szCs w:val="22"/>
          <w:lang w:val="en-GB"/>
        </w:rPr>
        <w:t>or may be viewed by the bidders by logging in to the portal</w:t>
      </w:r>
      <w:r w:rsidRPr="00951F74">
        <w:rPr>
          <w:rFonts w:ascii="Book Antiqua" w:eastAsia="Calibri" w:hAnsi="Book Antiqua" w:cs="Arial"/>
          <w:spacing w:val="-2"/>
          <w:sz w:val="22"/>
          <w:szCs w:val="22"/>
        </w:rPr>
        <w:t xml:space="preserve">. Second Envelope i.e. </w:t>
      </w:r>
      <w:r w:rsidRPr="004833E9">
        <w:rPr>
          <w:rFonts w:ascii="Book Antiqua" w:eastAsia="Calibri" w:hAnsi="Book Antiqua" w:cs="Arial"/>
          <w:b/>
          <w:bCs/>
          <w:spacing w:val="-2"/>
          <w:sz w:val="22"/>
          <w:szCs w:val="22"/>
        </w:rPr>
        <w:t>Price Part</w:t>
      </w:r>
      <w:r w:rsidRPr="00951F74">
        <w:rPr>
          <w:rFonts w:ascii="Book Antiqua" w:eastAsia="Calibri" w:hAnsi="Book Antiqua" w:cs="Arial"/>
          <w:spacing w:val="-2"/>
          <w:sz w:val="22"/>
          <w:szCs w:val="22"/>
        </w:rPr>
        <w:t xml:space="preserve"> shall be opened in the presence of the bidders’ representatives who choose to attend at the time and date and at the address given in the intimation for opening of Second Envelope in </w:t>
      </w:r>
      <w:r w:rsidRPr="00B53478">
        <w:rPr>
          <w:rFonts w:ascii="Book Antiqua" w:eastAsia="Calibri" w:hAnsi="Book Antiqua" w:cs="Arial"/>
          <w:spacing w:val="-2"/>
          <w:sz w:val="22"/>
          <w:szCs w:val="22"/>
        </w:rPr>
        <w:t xml:space="preserve">accordance with Clause 25 of ITB </w:t>
      </w:r>
      <w:r w:rsidRPr="00B53478">
        <w:rPr>
          <w:rFonts w:ascii="Book Antiqua" w:eastAsia="Calibri" w:hAnsi="Book Antiqua" w:cs="Arial"/>
          <w:sz w:val="22"/>
          <w:szCs w:val="22"/>
          <w:lang w:val="en-GB"/>
        </w:rPr>
        <w:t>or may be viewed</w:t>
      </w:r>
      <w:r w:rsidRPr="00951F74">
        <w:rPr>
          <w:rFonts w:ascii="Book Antiqua" w:eastAsia="Calibri" w:hAnsi="Book Antiqua" w:cs="Arial"/>
          <w:sz w:val="22"/>
          <w:szCs w:val="22"/>
          <w:lang w:val="en-GB"/>
        </w:rPr>
        <w:t xml:space="preserve"> by the bidders by logging in to the portal</w:t>
      </w:r>
      <w:r w:rsidR="008C6B9E">
        <w:rPr>
          <w:rFonts w:ascii="Book Antiqua" w:eastAsia="Calibri" w:hAnsi="Book Antiqua" w:cs="Arial"/>
          <w:sz w:val="22"/>
          <w:szCs w:val="22"/>
          <w:lang w:val="en-GB"/>
        </w:rPr>
        <w:t xml:space="preserve"> </w:t>
      </w:r>
      <w:r w:rsidR="008C6B9E" w:rsidRPr="008C6B9E">
        <w:rPr>
          <w:rFonts w:ascii="Book Antiqua" w:eastAsia="Calibri" w:hAnsi="Book Antiqua" w:cs="Arial"/>
          <w:sz w:val="22"/>
          <w:szCs w:val="22"/>
          <w:lang w:val="en-GB"/>
        </w:rPr>
        <w:t>as per features available to them</w:t>
      </w:r>
      <w:r w:rsidRPr="00951F74">
        <w:rPr>
          <w:rFonts w:ascii="Book Antiqua" w:eastAsia="Calibri" w:hAnsi="Book Antiqua" w:cs="Arial"/>
          <w:spacing w:val="-2"/>
          <w:sz w:val="22"/>
          <w:szCs w:val="22"/>
        </w:rPr>
        <w:t xml:space="preserve">.  </w:t>
      </w:r>
    </w:p>
    <w:p w14:paraId="64FDE595" w14:textId="77777777" w:rsidR="00596949" w:rsidRPr="00951F74" w:rsidRDefault="00596949" w:rsidP="00596949">
      <w:pPr>
        <w:ind w:left="1080" w:hanging="1080"/>
        <w:jc w:val="both"/>
        <w:rPr>
          <w:rFonts w:ascii="Book Antiqua" w:hAnsi="Book Antiqua" w:cs="Arial"/>
          <w:spacing w:val="-2"/>
          <w:sz w:val="22"/>
          <w:szCs w:val="22"/>
        </w:rPr>
      </w:pPr>
      <w:r w:rsidRPr="00951F74">
        <w:rPr>
          <w:rFonts w:ascii="Book Antiqua" w:hAnsi="Book Antiqua" w:cs="Arial"/>
          <w:spacing w:val="-2"/>
          <w:sz w:val="22"/>
          <w:szCs w:val="22"/>
        </w:rPr>
        <w:t xml:space="preserve">           </w:t>
      </w:r>
      <w:r w:rsidRPr="00951F74">
        <w:rPr>
          <w:rFonts w:ascii="Book Antiqua" w:hAnsi="Book Antiqua" w:cs="Arial"/>
          <w:spacing w:val="-2"/>
          <w:sz w:val="22"/>
          <w:szCs w:val="22"/>
        </w:rPr>
        <w:tab/>
      </w:r>
    </w:p>
    <w:p w14:paraId="3FB61F5E" w14:textId="4D6B440E" w:rsidR="006A23CF" w:rsidRPr="006A23CF" w:rsidRDefault="006A23CF" w:rsidP="00596949">
      <w:pPr>
        <w:ind w:left="1080"/>
        <w:jc w:val="both"/>
        <w:rPr>
          <w:rFonts w:ascii="Book Antiqua" w:hAnsi="Book Antiqua"/>
          <w:b/>
          <w:bCs/>
          <w:color w:val="0000FF"/>
          <w:sz w:val="22"/>
          <w:szCs w:val="22"/>
        </w:rPr>
      </w:pPr>
      <w:r w:rsidRPr="0277941B">
        <w:rPr>
          <w:rFonts w:ascii="Book Antiqua" w:hAnsi="Book Antiqua"/>
          <w:sz w:val="22"/>
          <w:szCs w:val="22"/>
        </w:rPr>
        <w:t xml:space="preserve">Bidders can download the bidding documents from the portal without registering or paying document fees in advance, any time </w:t>
      </w:r>
      <w:r w:rsidRPr="00936FA9">
        <w:rPr>
          <w:rFonts w:ascii="Book Antiqua" w:hAnsi="Book Antiqua"/>
          <w:sz w:val="22"/>
          <w:szCs w:val="22"/>
        </w:rPr>
        <w:t xml:space="preserve">from </w:t>
      </w:r>
      <w:r w:rsidRPr="00936FA9">
        <w:rPr>
          <w:rFonts w:ascii="Book Antiqua" w:hAnsi="Book Antiqua"/>
          <w:b/>
          <w:bCs/>
          <w:color w:val="0000FF"/>
          <w:sz w:val="22"/>
          <w:szCs w:val="22"/>
        </w:rPr>
        <w:t xml:space="preserve">11:00 </w:t>
      </w:r>
      <w:proofErr w:type="spellStart"/>
      <w:r w:rsidRPr="00936FA9">
        <w:rPr>
          <w:rFonts w:ascii="Book Antiqua" w:hAnsi="Book Antiqua"/>
          <w:b/>
          <w:bCs/>
          <w:color w:val="0000FF"/>
          <w:sz w:val="22"/>
          <w:szCs w:val="22"/>
        </w:rPr>
        <w:t>Hrs</w:t>
      </w:r>
      <w:proofErr w:type="spellEnd"/>
      <w:r w:rsidRPr="00936FA9">
        <w:rPr>
          <w:rFonts w:ascii="Book Antiqua" w:hAnsi="Book Antiqua"/>
          <w:b/>
          <w:bCs/>
          <w:color w:val="0000FF"/>
          <w:sz w:val="22"/>
          <w:szCs w:val="22"/>
        </w:rPr>
        <w:t xml:space="preserve"> on 2</w:t>
      </w:r>
      <w:r w:rsidR="00936FA9" w:rsidRPr="00936FA9">
        <w:rPr>
          <w:rFonts w:ascii="Book Antiqua" w:hAnsi="Book Antiqua"/>
          <w:b/>
          <w:bCs/>
          <w:color w:val="0000FF"/>
          <w:sz w:val="22"/>
          <w:szCs w:val="22"/>
        </w:rPr>
        <w:t>1.08.2025</w:t>
      </w:r>
      <w:r w:rsidRPr="0277941B">
        <w:rPr>
          <w:rFonts w:ascii="Book Antiqua" w:hAnsi="Book Antiqua"/>
          <w:b/>
          <w:bCs/>
          <w:sz w:val="22"/>
          <w:szCs w:val="22"/>
        </w:rPr>
        <w:t xml:space="preserve"> </w:t>
      </w:r>
      <w:r w:rsidRPr="0277941B">
        <w:rPr>
          <w:rFonts w:ascii="Book Antiqua" w:hAnsi="Book Antiqua"/>
          <w:sz w:val="22"/>
          <w:szCs w:val="22"/>
        </w:rPr>
        <w:t xml:space="preserve">however, interested bidders </w:t>
      </w:r>
      <w:proofErr w:type="gramStart"/>
      <w:r w:rsidRPr="0277941B">
        <w:rPr>
          <w:rFonts w:ascii="Book Antiqua" w:hAnsi="Book Antiqua"/>
          <w:b/>
          <w:bCs/>
          <w:sz w:val="22"/>
          <w:szCs w:val="22"/>
        </w:rPr>
        <w:t>have to</w:t>
      </w:r>
      <w:proofErr w:type="gramEnd"/>
      <w:r w:rsidRPr="0277941B">
        <w:rPr>
          <w:rFonts w:ascii="Book Antiqua" w:hAnsi="Book Antiqua"/>
          <w:b/>
          <w:bCs/>
          <w:sz w:val="22"/>
          <w:szCs w:val="22"/>
        </w:rPr>
        <w:t xml:space="preserve"> pay document fees</w:t>
      </w:r>
      <w:r w:rsidRPr="0277941B">
        <w:rPr>
          <w:rFonts w:ascii="Book Antiqua" w:hAnsi="Book Antiqua"/>
          <w:sz w:val="22"/>
          <w:szCs w:val="22"/>
        </w:rPr>
        <w:t xml:space="preserve"> for participation in the tendering and submission of the bid. For this purpose, the interested bidders shall be required to pay </w:t>
      </w:r>
      <w:r w:rsidRPr="00936FA9">
        <w:rPr>
          <w:rFonts w:ascii="Book Antiqua" w:hAnsi="Book Antiqua"/>
          <w:b/>
          <w:bCs/>
          <w:color w:val="0000FF"/>
        </w:rPr>
        <w:t xml:space="preserve">INR </w:t>
      </w:r>
      <w:r w:rsidR="00B47AFD" w:rsidRPr="00936FA9">
        <w:rPr>
          <w:rFonts w:ascii="Book Antiqua" w:hAnsi="Book Antiqua"/>
          <w:b/>
          <w:bCs/>
          <w:color w:val="0000FF"/>
        </w:rPr>
        <w:t>12</w:t>
      </w:r>
      <w:r w:rsidRPr="00936FA9">
        <w:rPr>
          <w:rFonts w:ascii="Book Antiqua" w:hAnsi="Book Antiqua"/>
          <w:b/>
          <w:bCs/>
          <w:color w:val="0000FF"/>
          <w:lang w:val="en-GB"/>
        </w:rPr>
        <w:t>,</w:t>
      </w:r>
      <w:r w:rsidR="00B47AFD" w:rsidRPr="00936FA9">
        <w:rPr>
          <w:rFonts w:ascii="Book Antiqua" w:hAnsi="Book Antiqua"/>
          <w:b/>
          <w:bCs/>
          <w:color w:val="0000FF"/>
          <w:lang w:val="en-GB"/>
        </w:rPr>
        <w:t>5</w:t>
      </w:r>
      <w:r w:rsidRPr="00936FA9">
        <w:rPr>
          <w:rFonts w:ascii="Book Antiqua" w:hAnsi="Book Antiqua"/>
          <w:b/>
          <w:bCs/>
          <w:color w:val="0000FF"/>
          <w:lang w:val="en-GB"/>
        </w:rPr>
        <w:t xml:space="preserve">00/- </w:t>
      </w:r>
      <w:r w:rsidRPr="00936FA9">
        <w:rPr>
          <w:rFonts w:ascii="Book Antiqua" w:hAnsi="Book Antiqua"/>
          <w:b/>
          <w:bCs/>
          <w:color w:val="0000FF"/>
          <w:sz w:val="22"/>
          <w:szCs w:val="22"/>
          <w:lang w:val="en-GB"/>
        </w:rPr>
        <w:t>(Rupees Twe</w:t>
      </w:r>
      <w:r w:rsidR="00B47AFD" w:rsidRPr="00936FA9">
        <w:rPr>
          <w:rFonts w:ascii="Book Antiqua" w:hAnsi="Book Antiqua"/>
          <w:b/>
          <w:bCs/>
          <w:color w:val="0000FF"/>
          <w:sz w:val="22"/>
          <w:szCs w:val="22"/>
          <w:lang w:val="en-GB"/>
        </w:rPr>
        <w:t xml:space="preserve">lve </w:t>
      </w:r>
      <w:r w:rsidRPr="00936FA9">
        <w:rPr>
          <w:rFonts w:ascii="Book Antiqua" w:hAnsi="Book Antiqua"/>
          <w:b/>
          <w:bCs/>
          <w:color w:val="0000FF"/>
          <w:sz w:val="22"/>
          <w:szCs w:val="22"/>
          <w:lang w:val="en-GB"/>
        </w:rPr>
        <w:t xml:space="preserve">Thousand </w:t>
      </w:r>
      <w:r w:rsidR="00F440F4" w:rsidRPr="00936FA9">
        <w:rPr>
          <w:rFonts w:ascii="Book Antiqua" w:hAnsi="Book Antiqua"/>
          <w:b/>
          <w:bCs/>
          <w:color w:val="0000FF"/>
          <w:sz w:val="22"/>
          <w:szCs w:val="22"/>
          <w:lang w:val="en-GB"/>
        </w:rPr>
        <w:t xml:space="preserve">and Five Hundred </w:t>
      </w:r>
      <w:r w:rsidRPr="00936FA9">
        <w:rPr>
          <w:rFonts w:ascii="Book Antiqua" w:hAnsi="Book Antiqua"/>
          <w:b/>
          <w:bCs/>
          <w:color w:val="0000FF"/>
          <w:sz w:val="22"/>
          <w:szCs w:val="22"/>
          <w:lang w:val="en-GB"/>
        </w:rPr>
        <w:t>Only)</w:t>
      </w:r>
      <w:r w:rsidR="00135B91" w:rsidRPr="00936FA9">
        <w:rPr>
          <w:rFonts w:ascii="Book Antiqua" w:hAnsi="Book Antiqua"/>
          <w:b/>
          <w:bCs/>
          <w:color w:val="0000FF"/>
          <w:sz w:val="22"/>
          <w:szCs w:val="22"/>
          <w:lang w:val="en-GB"/>
        </w:rPr>
        <w:t>*</w:t>
      </w:r>
      <w:r w:rsidRPr="00936FA9">
        <w:rPr>
          <w:rFonts w:ascii="Book Antiqua" w:hAnsi="Book Antiqua"/>
          <w:sz w:val="22"/>
          <w:szCs w:val="22"/>
        </w:rPr>
        <w:t xml:space="preserve"> as</w:t>
      </w:r>
      <w:r w:rsidRPr="0277941B">
        <w:rPr>
          <w:rFonts w:ascii="Book Antiqua" w:hAnsi="Book Antiqua"/>
          <w:sz w:val="22"/>
          <w:szCs w:val="22"/>
        </w:rPr>
        <w:t xml:space="preserve"> non-refundable document fees in the form of </w:t>
      </w:r>
      <w:r w:rsidRPr="0277941B">
        <w:rPr>
          <w:rFonts w:ascii="Book Antiqua" w:hAnsi="Book Antiqua"/>
          <w:b/>
          <w:bCs/>
          <w:sz w:val="22"/>
          <w:szCs w:val="22"/>
        </w:rPr>
        <w:t>demand draft</w:t>
      </w:r>
      <w:r w:rsidRPr="0277941B">
        <w:rPr>
          <w:rFonts w:ascii="Book Antiqua" w:hAnsi="Book Antiqua"/>
          <w:sz w:val="22"/>
          <w:szCs w:val="22"/>
        </w:rPr>
        <w:t xml:space="preserve"> in </w:t>
      </w:r>
      <w:proofErr w:type="spellStart"/>
      <w:r w:rsidRPr="0277941B">
        <w:rPr>
          <w:rFonts w:ascii="Book Antiqua" w:hAnsi="Book Antiqua"/>
          <w:sz w:val="22"/>
          <w:szCs w:val="22"/>
        </w:rPr>
        <w:t>favour</w:t>
      </w:r>
      <w:proofErr w:type="spellEnd"/>
      <w:r w:rsidRPr="0277941B">
        <w:rPr>
          <w:rFonts w:ascii="Book Antiqua" w:hAnsi="Book Antiqua"/>
          <w:sz w:val="22"/>
          <w:szCs w:val="22"/>
        </w:rPr>
        <w:t xml:space="preserve"> of </w:t>
      </w:r>
      <w:r w:rsidRPr="0277941B">
        <w:rPr>
          <w:rFonts w:ascii="Book Antiqua" w:hAnsi="Book Antiqua"/>
          <w:b/>
          <w:bCs/>
          <w:sz w:val="22"/>
          <w:szCs w:val="22"/>
        </w:rPr>
        <w:t>Power Grid Corporation of India Limited</w:t>
      </w:r>
      <w:r w:rsidRPr="0277941B">
        <w:rPr>
          <w:rFonts w:ascii="Book Antiqua" w:hAnsi="Book Antiqua"/>
          <w:sz w:val="22"/>
          <w:szCs w:val="22"/>
        </w:rPr>
        <w:t xml:space="preserve">, Payable at </w:t>
      </w:r>
      <w:proofErr w:type="spellStart"/>
      <w:r w:rsidRPr="002F313A">
        <w:rPr>
          <w:rFonts w:ascii="Book Antiqua" w:hAnsi="Book Antiqua"/>
          <w:sz w:val="22"/>
          <w:szCs w:val="22"/>
        </w:rPr>
        <w:t>Secunderabad</w:t>
      </w:r>
      <w:proofErr w:type="spellEnd"/>
      <w:r w:rsidRPr="002F313A">
        <w:rPr>
          <w:rFonts w:ascii="Book Antiqua" w:hAnsi="Book Antiqua"/>
          <w:sz w:val="22"/>
          <w:szCs w:val="22"/>
        </w:rPr>
        <w:t xml:space="preserve"> </w:t>
      </w:r>
      <w:r w:rsidRPr="002F313A">
        <w:rPr>
          <w:rFonts w:ascii="Book Antiqua" w:hAnsi="Book Antiqua"/>
          <w:b/>
          <w:bCs/>
          <w:sz w:val="22"/>
          <w:szCs w:val="22"/>
        </w:rPr>
        <w:t>or</w:t>
      </w:r>
      <w:r w:rsidRPr="002F313A">
        <w:rPr>
          <w:rFonts w:ascii="Book Antiqua" w:hAnsi="Book Antiqua"/>
          <w:sz w:val="22"/>
          <w:szCs w:val="22"/>
        </w:rPr>
        <w:t xml:space="preserve"> </w:t>
      </w:r>
      <w:r w:rsidRPr="002F313A">
        <w:rPr>
          <w:rFonts w:ascii="Book Antiqua" w:hAnsi="Book Antiqua"/>
          <w:b/>
          <w:bCs/>
          <w:sz w:val="22"/>
          <w:szCs w:val="22"/>
        </w:rPr>
        <w:t xml:space="preserve">online payment THROUGH POWERGRID ONLINE PAYMENT UTILITY- </w:t>
      </w:r>
      <w:hyperlink r:id="rId26">
        <w:r w:rsidRPr="002F313A">
          <w:rPr>
            <w:rStyle w:val="Hyperlink"/>
            <w:rFonts w:ascii="Book Antiqua" w:hAnsi="Book Antiqua"/>
            <w:b/>
            <w:bCs/>
            <w:sz w:val="22"/>
            <w:szCs w:val="22"/>
          </w:rPr>
          <w:t>http://epay.powergrid.in</w:t>
        </w:r>
      </w:hyperlink>
      <w:r w:rsidRPr="0277941B">
        <w:rPr>
          <w:rFonts w:ascii="Book Antiqua" w:hAnsi="Book Antiqua"/>
          <w:b/>
          <w:bCs/>
          <w:sz w:val="22"/>
          <w:szCs w:val="22"/>
        </w:rPr>
        <w:t xml:space="preserve"> or</w:t>
      </w:r>
      <w:r w:rsidRPr="0277941B">
        <w:rPr>
          <w:rFonts w:ascii="Book Antiqua" w:hAnsi="Book Antiqua"/>
          <w:sz w:val="22"/>
          <w:szCs w:val="22"/>
        </w:rPr>
        <w:t xml:space="preserve"> </w:t>
      </w:r>
      <w:r w:rsidRPr="0277941B">
        <w:rPr>
          <w:rFonts w:ascii="Book Antiqua" w:hAnsi="Book Antiqua"/>
          <w:b/>
          <w:bCs/>
          <w:sz w:val="22"/>
          <w:szCs w:val="22"/>
        </w:rPr>
        <w:t>furnish the details of exemption from payment of document fees including applicable documentary proof</w:t>
      </w:r>
      <w:r w:rsidRPr="0277941B">
        <w:rPr>
          <w:rFonts w:ascii="Book Antiqua" w:hAnsi="Book Antiqua"/>
          <w:sz w:val="22"/>
          <w:szCs w:val="22"/>
        </w:rPr>
        <w:t xml:space="preserve"> on all </w:t>
      </w:r>
      <w:r w:rsidRPr="00600073">
        <w:rPr>
          <w:rFonts w:ascii="Book Antiqua" w:hAnsi="Book Antiqua"/>
          <w:sz w:val="22"/>
          <w:szCs w:val="22"/>
        </w:rPr>
        <w:t xml:space="preserve">working days up to </w:t>
      </w:r>
      <w:r w:rsidR="00600073" w:rsidRPr="00600073">
        <w:rPr>
          <w:rFonts w:ascii="Book Antiqua" w:hAnsi="Book Antiqua"/>
          <w:b/>
          <w:bCs/>
          <w:color w:val="0000FF"/>
          <w:sz w:val="22"/>
          <w:szCs w:val="22"/>
        </w:rPr>
        <w:t>05</w:t>
      </w:r>
      <w:r w:rsidRPr="00600073">
        <w:rPr>
          <w:rFonts w:ascii="Book Antiqua" w:hAnsi="Book Antiqua"/>
          <w:b/>
          <w:bCs/>
          <w:sz w:val="22"/>
          <w:szCs w:val="22"/>
        </w:rPr>
        <w:fldChar w:fldCharType="begin"/>
      </w:r>
      <w:r w:rsidRPr="00600073">
        <w:rPr>
          <w:rFonts w:ascii="Book Antiqua" w:hAnsi="Book Antiqua"/>
          <w:b/>
          <w:bCs/>
          <w:sz w:val="22"/>
          <w:szCs w:val="22"/>
        </w:rPr>
        <w:instrText xml:space="preserve"> REF salebiddocumentsenddate  \* MERGEFORMAT </w:instrText>
      </w:r>
      <w:r w:rsidRPr="00600073">
        <w:rPr>
          <w:rFonts w:ascii="Book Antiqua" w:hAnsi="Book Antiqua"/>
          <w:b/>
          <w:bCs/>
          <w:sz w:val="22"/>
          <w:szCs w:val="22"/>
        </w:rPr>
        <w:fldChar w:fldCharType="separate"/>
      </w:r>
      <w:r w:rsidRPr="00600073">
        <w:rPr>
          <w:rFonts w:ascii="Book Antiqua" w:hAnsi="Book Antiqua"/>
          <w:b/>
          <w:bCs/>
          <w:color w:val="0000FF"/>
          <w:sz w:val="22"/>
          <w:szCs w:val="22"/>
        </w:rPr>
        <w:t>.0</w:t>
      </w:r>
      <w:r w:rsidR="00600073" w:rsidRPr="00600073">
        <w:rPr>
          <w:rFonts w:ascii="Book Antiqua" w:hAnsi="Book Antiqua"/>
          <w:b/>
          <w:bCs/>
          <w:color w:val="0000FF"/>
          <w:sz w:val="22"/>
          <w:szCs w:val="22"/>
        </w:rPr>
        <w:t>9</w:t>
      </w:r>
      <w:r w:rsidRPr="00600073">
        <w:rPr>
          <w:rFonts w:ascii="Book Antiqua" w:hAnsi="Book Antiqua"/>
          <w:b/>
          <w:bCs/>
          <w:color w:val="0000FF"/>
          <w:sz w:val="22"/>
          <w:szCs w:val="22"/>
        </w:rPr>
        <w:t>.2025</w:t>
      </w:r>
      <w:r w:rsidRPr="00600073">
        <w:rPr>
          <w:rFonts w:ascii="Book Antiqua" w:hAnsi="Book Antiqua"/>
          <w:b/>
          <w:bCs/>
          <w:sz w:val="22"/>
          <w:szCs w:val="22"/>
        </w:rPr>
        <w:fldChar w:fldCharType="end"/>
      </w:r>
      <w:r w:rsidRPr="00600073">
        <w:rPr>
          <w:rFonts w:ascii="Book Antiqua" w:hAnsi="Book Antiqua"/>
          <w:b/>
          <w:bCs/>
          <w:color w:val="0000FF"/>
          <w:sz w:val="22"/>
          <w:szCs w:val="22"/>
        </w:rPr>
        <w:t>,</w:t>
      </w:r>
      <w:r w:rsidRPr="00600073">
        <w:rPr>
          <w:rFonts w:ascii="Book Antiqua" w:hAnsi="Book Antiqua"/>
          <w:b/>
          <w:bCs/>
          <w:sz w:val="22"/>
          <w:szCs w:val="22"/>
        </w:rPr>
        <w:t xml:space="preserve"> </w:t>
      </w:r>
      <w:r w:rsidRPr="00600073">
        <w:rPr>
          <w:rFonts w:ascii="Book Antiqua" w:hAnsi="Book Antiqua"/>
          <w:b/>
          <w:bCs/>
          <w:color w:val="0000FF"/>
          <w:sz w:val="22"/>
          <w:szCs w:val="22"/>
        </w:rPr>
        <w:t>11:00 Hrs</w:t>
      </w:r>
      <w:r w:rsidR="00326E03" w:rsidRPr="00600073">
        <w:rPr>
          <w:rFonts w:ascii="Book Antiqua" w:hAnsi="Book Antiqua"/>
          <w:b/>
          <w:bCs/>
          <w:color w:val="0000FF"/>
          <w:sz w:val="22"/>
          <w:szCs w:val="22"/>
        </w:rPr>
        <w:t>.</w:t>
      </w:r>
    </w:p>
    <w:p w14:paraId="4CB72C39" w14:textId="77777777" w:rsidR="00596949" w:rsidRPr="00951F74" w:rsidRDefault="00596949" w:rsidP="00596949">
      <w:pPr>
        <w:ind w:left="1080" w:hanging="1080"/>
        <w:jc w:val="both"/>
        <w:rPr>
          <w:rFonts w:ascii="Book Antiqua" w:hAnsi="Book Antiqua" w:cs="Arial"/>
          <w:spacing w:val="-2"/>
          <w:sz w:val="12"/>
          <w:szCs w:val="12"/>
        </w:rPr>
      </w:pPr>
    </w:p>
    <w:p w14:paraId="197D1051" w14:textId="77777777" w:rsidR="004C1A16" w:rsidRPr="004C1A16" w:rsidRDefault="004C1A16" w:rsidP="00135B91">
      <w:pPr>
        <w:ind w:left="1080"/>
        <w:jc w:val="both"/>
        <w:rPr>
          <w:rFonts w:ascii="Book Antiqua" w:hAnsi="Book Antiqua"/>
          <w:b/>
          <w:bCs/>
          <w:i/>
          <w:iCs/>
          <w:sz w:val="22"/>
          <w:szCs w:val="22"/>
        </w:rPr>
      </w:pPr>
      <w:bookmarkStart w:id="2" w:name="_Hlk41752900"/>
      <w:r w:rsidRPr="004C1A16">
        <w:rPr>
          <w:rFonts w:ascii="Book Antiqua" w:eastAsia="MS Mincho" w:hAnsi="Book Antiqua" w:cs="Tahoma"/>
          <w:b/>
          <w:bCs/>
          <w:i/>
          <w:iCs/>
          <w:sz w:val="22"/>
          <w:szCs w:val="22"/>
        </w:rPr>
        <w:t xml:space="preserve">(*) </w:t>
      </w:r>
      <w:r w:rsidRPr="004C1A16">
        <w:rPr>
          <w:rFonts w:ascii="Book Antiqua" w:hAnsi="Book Antiqua"/>
          <w:b/>
          <w:bCs/>
          <w:i/>
          <w:i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4C1A16">
        <w:rPr>
          <w:rFonts w:ascii="Book Antiqua" w:hAnsi="Book Antiqua"/>
          <w:b/>
          <w:bCs/>
          <w:i/>
          <w:iCs/>
          <w:sz w:val="22"/>
          <w:szCs w:val="22"/>
        </w:rPr>
        <w:t>with regard to</w:t>
      </w:r>
      <w:proofErr w:type="gramEnd"/>
      <w:r w:rsidRPr="004C1A16">
        <w:rPr>
          <w:rFonts w:ascii="Book Antiqua" w:hAnsi="Book Antiqua"/>
          <w:b/>
          <w:bCs/>
          <w:i/>
          <w:iCs/>
          <w:sz w:val="22"/>
          <w:szCs w:val="22"/>
        </w:rPr>
        <w:t xml:space="preserve"> registration with authority mentioned above in accordance with the relevant notifications/orders. MSEs registered as Traders shall not be </w:t>
      </w:r>
      <w:proofErr w:type="gramStart"/>
      <w:r w:rsidRPr="004C1A16">
        <w:rPr>
          <w:rFonts w:ascii="Book Antiqua" w:hAnsi="Book Antiqua"/>
          <w:b/>
          <w:bCs/>
          <w:i/>
          <w:iCs/>
          <w:sz w:val="22"/>
          <w:szCs w:val="22"/>
        </w:rPr>
        <w:t>provided</w:t>
      </w:r>
      <w:proofErr w:type="gramEnd"/>
      <w:r w:rsidRPr="004C1A16">
        <w:rPr>
          <w:rFonts w:ascii="Book Antiqua" w:hAnsi="Book Antiqua"/>
          <w:b/>
          <w:bCs/>
          <w:i/>
          <w:iCs/>
          <w:sz w:val="22"/>
          <w:szCs w:val="22"/>
        </w:rPr>
        <w:t xml:space="preserve"> exemption.</w:t>
      </w:r>
    </w:p>
    <w:bookmarkEnd w:id="2"/>
    <w:p w14:paraId="2AB100B0" w14:textId="77777777" w:rsidR="004C1A16" w:rsidRDefault="004C1A16" w:rsidP="0014174A">
      <w:pPr>
        <w:pStyle w:val="Default"/>
        <w:ind w:left="851" w:hanging="993"/>
        <w:jc w:val="both"/>
        <w:rPr>
          <w:rFonts w:cs="Arial"/>
          <w:spacing w:val="-2"/>
          <w:sz w:val="22"/>
          <w:szCs w:val="22"/>
        </w:rPr>
      </w:pPr>
    </w:p>
    <w:p w14:paraId="7BF82B54" w14:textId="385DAE0C" w:rsidR="00464884" w:rsidRPr="00464884" w:rsidRDefault="0064255E" w:rsidP="00464884">
      <w:pPr>
        <w:tabs>
          <w:tab w:val="left" w:pos="1035"/>
        </w:tabs>
        <w:ind w:left="1080" w:hanging="1080"/>
        <w:jc w:val="both"/>
        <w:rPr>
          <w:rFonts w:ascii="Book Antiqua" w:hAnsi="Book Antiqua"/>
          <w:b/>
          <w:bCs/>
          <w:color w:val="EE0000"/>
          <w:sz w:val="22"/>
          <w:szCs w:val="22"/>
          <w:lang w:bidi="hi-IN"/>
        </w:rPr>
      </w:pPr>
      <w:r>
        <w:rPr>
          <w:rFonts w:ascii="Book Antiqua" w:hAnsi="Book Antiqua"/>
          <w:sz w:val="22"/>
          <w:szCs w:val="22"/>
        </w:rPr>
        <w:t>10</w:t>
      </w:r>
      <w:r w:rsidR="00464884" w:rsidRPr="00464884">
        <w:rPr>
          <w:rFonts w:ascii="Book Antiqua" w:hAnsi="Book Antiqua"/>
          <w:sz w:val="22"/>
          <w:szCs w:val="22"/>
        </w:rPr>
        <w:t>.0</w:t>
      </w:r>
      <w:r w:rsidR="00464884" w:rsidRPr="00464884">
        <w:rPr>
          <w:rFonts w:ascii="Book Antiqua" w:hAnsi="Book Antiqua"/>
          <w:sz w:val="22"/>
          <w:szCs w:val="22"/>
        </w:rPr>
        <w:tab/>
      </w:r>
      <w:r w:rsidR="00464884" w:rsidRPr="00464884">
        <w:rPr>
          <w:rFonts w:ascii="Book Antiqua" w:hAnsi="Book Antiqua"/>
          <w:b/>
          <w:bCs/>
          <w:color w:val="EE0000"/>
          <w:sz w:val="22"/>
          <w:szCs w:val="22"/>
        </w:rPr>
        <w:t xml:space="preserve">Firms who are not ‘Class-I local </w:t>
      </w:r>
      <w:proofErr w:type="gramStart"/>
      <w:r w:rsidR="00464884" w:rsidRPr="00464884">
        <w:rPr>
          <w:rFonts w:ascii="Book Antiqua" w:hAnsi="Book Antiqua"/>
          <w:b/>
          <w:bCs/>
          <w:color w:val="EE0000"/>
          <w:sz w:val="22"/>
          <w:szCs w:val="22"/>
        </w:rPr>
        <w:t>supplier’</w:t>
      </w:r>
      <w:proofErr w:type="gramEnd"/>
      <w:r w:rsidR="00464884" w:rsidRPr="00464884">
        <w:rPr>
          <w:rFonts w:ascii="Book Antiqua" w:hAnsi="Book Antiqua"/>
          <w:b/>
          <w:bCs/>
          <w:color w:val="EE0000"/>
          <w:sz w:val="22"/>
          <w:szCs w:val="22"/>
        </w:rPr>
        <w:t xml:space="preserve"> shall not be eligible to bid.</w:t>
      </w:r>
    </w:p>
    <w:p w14:paraId="6D038A63" w14:textId="36F26F77" w:rsidR="00596949" w:rsidRPr="00951F74" w:rsidRDefault="00596949" w:rsidP="00596949">
      <w:pPr>
        <w:jc w:val="both"/>
        <w:rPr>
          <w:rFonts w:ascii="Book Antiqua" w:hAnsi="Book Antiqua" w:cs="Arial"/>
          <w:spacing w:val="-2"/>
          <w:sz w:val="22"/>
          <w:szCs w:val="22"/>
        </w:rPr>
      </w:pPr>
    </w:p>
    <w:p w14:paraId="3BE0E9EE" w14:textId="1198FCB5" w:rsidR="00596949" w:rsidRPr="008333DD" w:rsidRDefault="0064255E" w:rsidP="00596949">
      <w:pPr>
        <w:tabs>
          <w:tab w:val="left" w:pos="1035"/>
        </w:tabs>
        <w:ind w:left="1080" w:hanging="1080"/>
        <w:jc w:val="both"/>
        <w:rPr>
          <w:rFonts w:ascii="Book Antiqua" w:hAnsi="Book Antiqua" w:cs="Arial"/>
          <w:b/>
          <w:bCs/>
          <w:sz w:val="22"/>
          <w:szCs w:val="22"/>
        </w:rPr>
      </w:pPr>
      <w:r>
        <w:rPr>
          <w:rFonts w:ascii="Book Antiqua" w:hAnsi="Book Antiqua" w:cs="Arial"/>
          <w:b/>
          <w:bCs/>
          <w:sz w:val="22"/>
          <w:szCs w:val="22"/>
        </w:rPr>
        <w:lastRenderedPageBreak/>
        <w:t>11</w:t>
      </w:r>
      <w:r w:rsidR="00596949" w:rsidRPr="008333DD">
        <w:rPr>
          <w:rFonts w:ascii="Book Antiqua" w:hAnsi="Book Antiqua" w:cs="Arial"/>
          <w:b/>
          <w:bCs/>
          <w:sz w:val="22"/>
          <w:szCs w:val="22"/>
        </w:rPr>
        <w:t>.0</w:t>
      </w:r>
      <w:r w:rsidR="00596949" w:rsidRPr="008333DD">
        <w:rPr>
          <w:rFonts w:ascii="Book Antiqua" w:hAnsi="Book Antiqua" w:cs="Arial"/>
          <w:b/>
          <w:bCs/>
          <w:i/>
          <w:iCs/>
          <w:sz w:val="22"/>
          <w:szCs w:val="22"/>
        </w:rPr>
        <w:tab/>
      </w:r>
      <w:r w:rsidR="00596949" w:rsidRPr="008333DD">
        <w:rPr>
          <w:rFonts w:ascii="Book Antiqua" w:hAnsi="Book Antiqua" w:cs="Arial"/>
          <w:b/>
          <w:bCs/>
          <w:sz w:val="22"/>
          <w:szCs w:val="22"/>
        </w:rPr>
        <w:t xml:space="preserve">The Employer reserves the right to conduct e-Reverse Auction (e-RA) in accordance </w:t>
      </w:r>
      <w:r w:rsidR="00596949" w:rsidRPr="00EE4C42">
        <w:rPr>
          <w:rFonts w:ascii="Book Antiqua" w:hAnsi="Book Antiqua" w:cs="Arial"/>
          <w:b/>
          <w:bCs/>
          <w:sz w:val="22"/>
          <w:szCs w:val="22"/>
        </w:rPr>
        <w:t>with clause 29 of ITB.</w:t>
      </w:r>
    </w:p>
    <w:p w14:paraId="3E7B33F1" w14:textId="77777777" w:rsidR="00596949" w:rsidRPr="00951F74" w:rsidRDefault="00596949" w:rsidP="00596949">
      <w:pPr>
        <w:tabs>
          <w:tab w:val="left" w:pos="1035"/>
        </w:tabs>
        <w:jc w:val="both"/>
        <w:rPr>
          <w:rFonts w:ascii="Book Antiqua" w:hAnsi="Book Antiqua" w:cs="Arial"/>
          <w:sz w:val="22"/>
          <w:szCs w:val="22"/>
        </w:rPr>
      </w:pPr>
    </w:p>
    <w:p w14:paraId="17846E48" w14:textId="29BE43F6" w:rsidR="00596949" w:rsidRPr="00951F74" w:rsidRDefault="00596949" w:rsidP="00596949">
      <w:pPr>
        <w:pStyle w:val="BodyText2"/>
        <w:tabs>
          <w:tab w:val="left" w:pos="1037"/>
        </w:tabs>
        <w:ind w:left="1035" w:hanging="1035"/>
        <w:rPr>
          <w:rFonts w:eastAsia="Times New Roman"/>
          <w:b w:val="0"/>
          <w:bCs w:val="0"/>
          <w:i w:val="0"/>
          <w:iCs w:val="0"/>
          <w:snapToGrid/>
          <w:szCs w:val="22"/>
        </w:rPr>
      </w:pPr>
      <w:r w:rsidRPr="00951F74">
        <w:rPr>
          <w:b w:val="0"/>
          <w:bCs w:val="0"/>
          <w:i w:val="0"/>
          <w:iCs w:val="0"/>
          <w:szCs w:val="22"/>
        </w:rPr>
        <w:t>1</w:t>
      </w:r>
      <w:r w:rsidR="0064255E">
        <w:rPr>
          <w:b w:val="0"/>
          <w:bCs w:val="0"/>
          <w:i w:val="0"/>
          <w:iCs w:val="0"/>
          <w:szCs w:val="22"/>
        </w:rPr>
        <w:t>2</w:t>
      </w:r>
      <w:r w:rsidRPr="00951F74">
        <w:rPr>
          <w:b w:val="0"/>
          <w:bCs w:val="0"/>
          <w:i w:val="0"/>
          <w:iCs w:val="0"/>
          <w:szCs w:val="22"/>
        </w:rPr>
        <w:t>.0</w:t>
      </w:r>
      <w:r w:rsidRPr="00951F74">
        <w:rPr>
          <w:szCs w:val="22"/>
        </w:rPr>
        <w:tab/>
      </w:r>
      <w:r w:rsidRPr="00951F74">
        <w:rPr>
          <w:b w:val="0"/>
          <w:bCs w:val="0"/>
          <w:i w:val="0"/>
          <w:iCs w:val="0"/>
          <w:szCs w:val="22"/>
          <w:lang w:val="en-GB"/>
        </w:rPr>
        <w:t>POWERGRID</w:t>
      </w:r>
      <w:r w:rsidRPr="00951F74">
        <w:rPr>
          <w:b w:val="0"/>
          <w:bCs w:val="0"/>
          <w:szCs w:val="22"/>
          <w:lang w:val="en-GB"/>
        </w:rPr>
        <w:t xml:space="preserve"> </w:t>
      </w:r>
      <w:r w:rsidRPr="00951F74">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951F74" w:rsidRDefault="00596949" w:rsidP="00596949">
      <w:pPr>
        <w:tabs>
          <w:tab w:val="left" w:pos="1035"/>
        </w:tabs>
        <w:ind w:left="1080" w:hanging="1080"/>
        <w:jc w:val="both"/>
        <w:rPr>
          <w:rFonts w:ascii="Book Antiqua" w:hAnsi="Book Antiqua" w:cs="Arial"/>
          <w:i/>
          <w:iCs/>
          <w:sz w:val="16"/>
          <w:szCs w:val="16"/>
        </w:rPr>
      </w:pPr>
    </w:p>
    <w:p w14:paraId="64335969" w14:textId="13ACEC88" w:rsidR="005144B3" w:rsidRPr="00D21E68" w:rsidRDefault="00D21E68" w:rsidP="00D21E68">
      <w:pPr>
        <w:pStyle w:val="BodyText2"/>
        <w:tabs>
          <w:tab w:val="left" w:pos="1037"/>
        </w:tabs>
        <w:ind w:left="1035" w:hanging="1035"/>
        <w:rPr>
          <w:i w:val="0"/>
          <w:szCs w:val="22"/>
        </w:rPr>
      </w:pPr>
      <w:r>
        <w:rPr>
          <w:b w:val="0"/>
          <w:bCs w:val="0"/>
          <w:i w:val="0"/>
          <w:szCs w:val="22"/>
        </w:rPr>
        <w:t>1</w:t>
      </w:r>
      <w:r w:rsidR="0064255E">
        <w:rPr>
          <w:b w:val="0"/>
          <w:bCs w:val="0"/>
          <w:i w:val="0"/>
          <w:szCs w:val="22"/>
        </w:rPr>
        <w:t>3</w:t>
      </w:r>
      <w:r>
        <w:rPr>
          <w:b w:val="0"/>
          <w:bCs w:val="0"/>
          <w:i w:val="0"/>
          <w:szCs w:val="22"/>
        </w:rPr>
        <w:t>.0</w:t>
      </w:r>
      <w:r>
        <w:rPr>
          <w:b w:val="0"/>
          <w:bCs w:val="0"/>
          <w:i w:val="0"/>
          <w:szCs w:val="22"/>
        </w:rPr>
        <w:tab/>
      </w:r>
      <w:r w:rsidR="005144B3" w:rsidRPr="00D21E68">
        <w:rPr>
          <w:b w:val="0"/>
          <w:bCs w:val="0"/>
          <w:i w:val="0"/>
          <w:szCs w:val="22"/>
        </w:rPr>
        <w:t>A bidder can represent against placement of award within 10 days from the date of award</w:t>
      </w:r>
      <w:r w:rsidR="005144B3" w:rsidRPr="00D21E68">
        <w:rPr>
          <w:i w:val="0"/>
          <w:szCs w:val="22"/>
        </w:rPr>
        <w:t xml:space="preserve"> and all other correspondence </w:t>
      </w:r>
      <w:proofErr w:type="gramStart"/>
      <w:r w:rsidR="005144B3" w:rsidRPr="00D21E68">
        <w:rPr>
          <w:i w:val="0"/>
          <w:szCs w:val="22"/>
        </w:rPr>
        <w:t>with regard to</w:t>
      </w:r>
      <w:proofErr w:type="gramEnd"/>
      <w:r w:rsidR="005144B3" w:rsidRPr="00D21E68">
        <w:rPr>
          <w:i w:val="0"/>
          <w:szCs w:val="22"/>
        </w:rPr>
        <w:t xml:space="preserve"> the above shall be made to the following address (By Post/In Person)</w:t>
      </w:r>
    </w:p>
    <w:p w14:paraId="20F9ECDC" w14:textId="77777777" w:rsidR="005144B3" w:rsidRPr="005144B3" w:rsidRDefault="005144B3" w:rsidP="005144B3">
      <w:pPr>
        <w:tabs>
          <w:tab w:val="left" w:pos="709"/>
        </w:tabs>
        <w:jc w:val="both"/>
        <w:rPr>
          <w:rFonts w:ascii="Book Antiqua" w:hAnsi="Book Antiqua"/>
          <w:sz w:val="22"/>
          <w:szCs w:val="22"/>
        </w:rPr>
      </w:pPr>
    </w:p>
    <w:p w14:paraId="643117F3" w14:textId="41A7B2DE" w:rsidR="001178F9" w:rsidRPr="00951F74" w:rsidRDefault="001178F9" w:rsidP="00D21E68">
      <w:pPr>
        <w:ind w:left="315" w:firstLine="720"/>
        <w:jc w:val="both"/>
        <w:rPr>
          <w:rFonts w:ascii="Book Antiqua" w:hAnsi="Book Antiqua" w:cs="Arial"/>
          <w:sz w:val="22"/>
          <w:szCs w:val="22"/>
          <w:lang w:val="en-GB"/>
        </w:rPr>
      </w:pPr>
      <w:r w:rsidRPr="00951F74">
        <w:rPr>
          <w:rFonts w:ascii="Book Antiqua" w:hAnsi="Book Antiqua" w:cs="Arial"/>
          <w:sz w:val="22"/>
          <w:szCs w:val="22"/>
          <w:lang w:val="en-GB"/>
        </w:rPr>
        <w:t>Sr. GM (C</w:t>
      </w:r>
      <w:r>
        <w:rPr>
          <w:rFonts w:ascii="Book Antiqua" w:hAnsi="Book Antiqua" w:cs="Arial"/>
          <w:sz w:val="22"/>
          <w:szCs w:val="22"/>
          <w:lang w:val="en-GB"/>
        </w:rPr>
        <w:t>&amp;M</w:t>
      </w:r>
      <w:r w:rsidRPr="00951F74">
        <w:rPr>
          <w:rFonts w:ascii="Book Antiqua" w:hAnsi="Book Antiqua" w:cs="Arial"/>
          <w:sz w:val="22"/>
          <w:szCs w:val="22"/>
          <w:lang w:val="en-GB"/>
        </w:rPr>
        <w:t>)/</w:t>
      </w:r>
      <w:r>
        <w:rPr>
          <w:rFonts w:ascii="Book Antiqua" w:hAnsi="Book Antiqua" w:cs="Arial"/>
          <w:sz w:val="22"/>
          <w:szCs w:val="22"/>
          <w:lang w:val="en-GB"/>
        </w:rPr>
        <w:t xml:space="preserve">Sr. </w:t>
      </w:r>
      <w:r w:rsidRPr="00951F74">
        <w:rPr>
          <w:rFonts w:ascii="Book Antiqua" w:hAnsi="Book Antiqua" w:cs="Arial"/>
          <w:sz w:val="22"/>
          <w:szCs w:val="22"/>
          <w:lang w:val="en-GB"/>
        </w:rPr>
        <w:t>DGM (C</w:t>
      </w:r>
      <w:r>
        <w:rPr>
          <w:rFonts w:ascii="Book Antiqua" w:hAnsi="Book Antiqua" w:cs="Arial"/>
          <w:sz w:val="22"/>
          <w:szCs w:val="22"/>
          <w:lang w:val="en-GB"/>
        </w:rPr>
        <w:t>&amp;M</w:t>
      </w:r>
      <w:r w:rsidRPr="00951F74">
        <w:rPr>
          <w:rFonts w:ascii="Book Antiqua" w:hAnsi="Book Antiqua" w:cs="Arial"/>
          <w:sz w:val="22"/>
          <w:szCs w:val="22"/>
          <w:lang w:val="en-GB"/>
        </w:rPr>
        <w:t>)</w:t>
      </w:r>
      <w:r>
        <w:rPr>
          <w:rFonts w:ascii="Book Antiqua" w:hAnsi="Book Antiqua" w:cs="Arial"/>
          <w:sz w:val="22"/>
          <w:szCs w:val="22"/>
          <w:lang w:val="en-GB"/>
        </w:rPr>
        <w:t>,</w:t>
      </w:r>
    </w:p>
    <w:p w14:paraId="3F6E7000" w14:textId="77777777" w:rsidR="005144B3" w:rsidRPr="005144B3" w:rsidRDefault="005144B3" w:rsidP="00D21E68">
      <w:pPr>
        <w:pStyle w:val="PlainText"/>
        <w:ind w:left="1440" w:hanging="405"/>
        <w:rPr>
          <w:rFonts w:ascii="Book Antiqua" w:hAnsi="Book Antiqua" w:cs="Arial"/>
          <w:sz w:val="22"/>
          <w:szCs w:val="22"/>
        </w:rPr>
      </w:pPr>
      <w:r w:rsidRPr="005144B3">
        <w:rPr>
          <w:rFonts w:ascii="Book Antiqua" w:hAnsi="Book Antiqua" w:cs="Arial"/>
          <w:sz w:val="22"/>
          <w:szCs w:val="22"/>
        </w:rPr>
        <w:t>POWER GRID CORPORATION OF INDIA LTD.,</w:t>
      </w:r>
    </w:p>
    <w:p w14:paraId="0ACB8798" w14:textId="77777777" w:rsidR="005144B3" w:rsidRPr="005144B3" w:rsidRDefault="005144B3" w:rsidP="00D21E68">
      <w:pPr>
        <w:pStyle w:val="PlainText"/>
        <w:ind w:left="1440" w:hanging="405"/>
        <w:rPr>
          <w:rFonts w:ascii="Book Antiqua" w:hAnsi="Book Antiqua" w:cs="Arial"/>
          <w:sz w:val="22"/>
          <w:szCs w:val="22"/>
          <w:lang w:val="en-GB"/>
        </w:rPr>
      </w:pPr>
      <w:r w:rsidRPr="005144B3">
        <w:rPr>
          <w:rFonts w:ascii="Book Antiqua" w:hAnsi="Book Antiqua" w:cs="Arial"/>
          <w:sz w:val="22"/>
          <w:szCs w:val="22"/>
          <w:lang w:val="en-GB"/>
        </w:rPr>
        <w:t xml:space="preserve">No: 6-6-8/32 &amp; 395E, </w:t>
      </w:r>
      <w:proofErr w:type="spellStart"/>
      <w:r w:rsidRPr="005144B3">
        <w:rPr>
          <w:rFonts w:ascii="Book Antiqua" w:hAnsi="Book Antiqua" w:cs="Arial"/>
          <w:sz w:val="22"/>
          <w:szCs w:val="22"/>
          <w:lang w:val="en-GB"/>
        </w:rPr>
        <w:t>Kavadiguda</w:t>
      </w:r>
      <w:proofErr w:type="spellEnd"/>
      <w:r w:rsidRPr="005144B3">
        <w:rPr>
          <w:rFonts w:ascii="Book Antiqua" w:hAnsi="Book Antiqua" w:cs="Arial"/>
          <w:sz w:val="22"/>
          <w:szCs w:val="22"/>
          <w:lang w:val="en-GB"/>
        </w:rPr>
        <w:t xml:space="preserve"> Main Road,</w:t>
      </w:r>
    </w:p>
    <w:p w14:paraId="3D1D92A8" w14:textId="77777777" w:rsidR="005144B3" w:rsidRPr="005144B3" w:rsidRDefault="005144B3" w:rsidP="00D21E68">
      <w:pPr>
        <w:pStyle w:val="PlainText"/>
        <w:ind w:left="1440" w:hanging="405"/>
        <w:rPr>
          <w:rFonts w:ascii="Book Antiqua" w:hAnsi="Book Antiqua" w:cs="Arial"/>
          <w:sz w:val="22"/>
          <w:szCs w:val="22"/>
        </w:rPr>
      </w:pPr>
      <w:r w:rsidRPr="005144B3">
        <w:rPr>
          <w:rFonts w:ascii="Book Antiqua" w:hAnsi="Book Antiqua" w:cs="Arial"/>
          <w:sz w:val="22"/>
          <w:szCs w:val="22"/>
          <w:lang w:val="pt-BR"/>
        </w:rPr>
        <w:t>Secunderabad, Telangana – 500 080</w:t>
      </w:r>
      <w:r w:rsidRPr="005144B3">
        <w:rPr>
          <w:rFonts w:ascii="Book Antiqua" w:hAnsi="Book Antiqua" w:cs="Arial"/>
          <w:sz w:val="22"/>
          <w:szCs w:val="22"/>
        </w:rPr>
        <w:t>.</w:t>
      </w:r>
    </w:p>
    <w:p w14:paraId="202A9DDB" w14:textId="13B0AE64" w:rsidR="005144B3" w:rsidRPr="00D21E68" w:rsidRDefault="005144B3" w:rsidP="00D21E68">
      <w:pPr>
        <w:pStyle w:val="PlainText"/>
        <w:ind w:left="1440" w:hanging="405"/>
        <w:rPr>
          <w:rFonts w:ascii="Book Antiqua" w:hAnsi="Book Antiqua" w:cs="Arial"/>
          <w:sz w:val="22"/>
          <w:szCs w:val="22"/>
          <w:u w:val="single"/>
        </w:rPr>
      </w:pPr>
      <w:r w:rsidRPr="005144B3">
        <w:rPr>
          <w:rFonts w:ascii="Book Antiqua" w:hAnsi="Book Antiqua" w:cs="Arial"/>
          <w:sz w:val="22"/>
          <w:szCs w:val="22"/>
        </w:rPr>
        <w:t>Email:</w:t>
      </w:r>
      <w:r w:rsidRPr="005144B3">
        <w:rPr>
          <w:rFonts w:ascii="Book Antiqua" w:hAnsi="Book Antiqua" w:cs="Arial"/>
          <w:sz w:val="22"/>
          <w:szCs w:val="22"/>
          <w:lang w:val="pt-BR"/>
        </w:rPr>
        <w:t xml:space="preserve"> </w:t>
      </w:r>
      <w:r w:rsidRPr="005144B3">
        <w:rPr>
          <w:rStyle w:val="Hyperlink"/>
          <w:rFonts w:ascii="Book Antiqua" w:hAnsi="Book Antiqua" w:cs="Arial"/>
          <w:sz w:val="22"/>
          <w:szCs w:val="22"/>
        </w:rPr>
        <w:t>psn@powergrid.in/</w:t>
      </w:r>
      <w:r w:rsidR="00D21E68">
        <w:rPr>
          <w:rStyle w:val="Hyperlink"/>
          <w:rFonts w:ascii="Book Antiqua" w:hAnsi="Book Antiqua" w:cs="Arial"/>
          <w:sz w:val="22"/>
          <w:szCs w:val="22"/>
        </w:rPr>
        <w:t>chnr</w:t>
      </w:r>
      <w:r w:rsidRPr="005144B3">
        <w:rPr>
          <w:rStyle w:val="Hyperlink"/>
          <w:rFonts w:ascii="Book Antiqua" w:hAnsi="Book Antiqua" w:cs="Arial"/>
          <w:sz w:val="22"/>
          <w:szCs w:val="22"/>
        </w:rPr>
        <w:t>@powergrid.in</w:t>
      </w:r>
      <w:r w:rsidRPr="005144B3">
        <w:rPr>
          <w:rFonts w:ascii="Book Antiqua" w:hAnsi="Book Antiqua" w:cs="Arial"/>
          <w:sz w:val="22"/>
          <w:szCs w:val="22"/>
          <w:lang w:val="pt-BR"/>
        </w:rPr>
        <w:t xml:space="preserve"> </w:t>
      </w:r>
      <w:r w:rsidRPr="005144B3">
        <w:rPr>
          <w:rFonts w:ascii="Book Antiqua" w:hAnsi="Book Antiqua" w:cs="Arial"/>
          <w:sz w:val="22"/>
          <w:szCs w:val="22"/>
        </w:rPr>
        <w:t xml:space="preserve"> </w:t>
      </w:r>
      <w:bookmarkStart w:id="3" w:name="_Hlk497216909"/>
    </w:p>
    <w:p w14:paraId="1DF6A99C" w14:textId="77777777" w:rsidR="005144B3" w:rsidRPr="005144B3" w:rsidRDefault="005144B3" w:rsidP="005144B3">
      <w:pPr>
        <w:ind w:left="720"/>
        <w:jc w:val="both"/>
        <w:rPr>
          <w:rFonts w:ascii="Book Antiqua" w:hAnsi="Book Antiqua"/>
          <w:b/>
          <w:i/>
          <w:iCs/>
          <w:sz w:val="22"/>
          <w:szCs w:val="22"/>
        </w:rPr>
      </w:pPr>
    </w:p>
    <w:p w14:paraId="1AD5915A" w14:textId="77777777" w:rsidR="005144B3" w:rsidRPr="005144B3" w:rsidRDefault="005144B3" w:rsidP="00A138B6">
      <w:pPr>
        <w:ind w:left="720" w:firstLine="315"/>
        <w:jc w:val="both"/>
        <w:rPr>
          <w:rFonts w:ascii="Book Antiqua" w:hAnsi="Book Antiqua" w:cs="Arial"/>
          <w:bCs/>
          <w:sz w:val="22"/>
          <w:szCs w:val="22"/>
        </w:rPr>
      </w:pPr>
      <w:r w:rsidRPr="005144B3">
        <w:rPr>
          <w:rFonts w:ascii="Book Antiqua" w:hAnsi="Book Antiqua" w:cs="Arial"/>
          <w:sz w:val="22"/>
          <w:szCs w:val="22"/>
        </w:rPr>
        <w:t>The bid shall be opened in the office of Sr.GM (C&amp;M) at the address mentioned above.</w:t>
      </w:r>
      <w:r w:rsidRPr="005144B3">
        <w:rPr>
          <w:rFonts w:ascii="Book Antiqua" w:hAnsi="Book Antiqua" w:cs="Arial"/>
          <w:bCs/>
          <w:sz w:val="22"/>
          <w:szCs w:val="22"/>
        </w:rPr>
        <w:t xml:space="preserve"> </w:t>
      </w:r>
    </w:p>
    <w:p w14:paraId="0E35EEB5" w14:textId="77777777" w:rsidR="005144B3" w:rsidRPr="005144B3" w:rsidRDefault="005144B3" w:rsidP="005144B3">
      <w:pPr>
        <w:rPr>
          <w:rFonts w:ascii="Book Antiqua" w:hAnsi="Book Antiqua" w:cs="Arial"/>
          <w:bCs/>
          <w:sz w:val="22"/>
          <w:szCs w:val="22"/>
        </w:rPr>
      </w:pPr>
    </w:p>
    <w:p w14:paraId="46135465" w14:textId="37DD8F4B" w:rsidR="005144B3" w:rsidRPr="005144B3" w:rsidRDefault="005144B3" w:rsidP="00E12A6E">
      <w:pPr>
        <w:ind w:left="1035"/>
        <w:jc w:val="both"/>
        <w:rPr>
          <w:rFonts w:ascii="Book Antiqua" w:hAnsi="Book Antiqua"/>
          <w:sz w:val="22"/>
          <w:szCs w:val="22"/>
        </w:rPr>
      </w:pPr>
      <w:r w:rsidRPr="005144B3">
        <w:rPr>
          <w:rFonts w:ascii="Book Antiqua" w:hAnsi="Book Antiqua"/>
          <w:sz w:val="22"/>
          <w:szCs w:val="22"/>
        </w:rPr>
        <w:t xml:space="preserve">The tenders are to be deposited in C&amp;M Department located on </w:t>
      </w:r>
      <w:r w:rsidRPr="005144B3">
        <w:rPr>
          <w:rFonts w:ascii="Book Antiqua" w:hAnsi="Book Antiqua"/>
          <w:b/>
          <w:bCs/>
          <w:sz w:val="22"/>
          <w:szCs w:val="22"/>
        </w:rPr>
        <w:t>Ground floor</w:t>
      </w:r>
      <w:r w:rsidRPr="005144B3">
        <w:rPr>
          <w:rFonts w:ascii="Book Antiqua" w:hAnsi="Book Antiqua"/>
          <w:sz w:val="22"/>
          <w:szCs w:val="22"/>
        </w:rPr>
        <w:t xml:space="preserve"> at the address mentioned above through </w:t>
      </w:r>
      <w:proofErr w:type="spellStart"/>
      <w:r w:rsidRPr="005144B3">
        <w:rPr>
          <w:rFonts w:ascii="Book Antiqua" w:hAnsi="Book Antiqua"/>
          <w:sz w:val="22"/>
          <w:szCs w:val="22"/>
        </w:rPr>
        <w:t>despatch</w:t>
      </w:r>
      <w:proofErr w:type="spellEnd"/>
      <w:r w:rsidRPr="005144B3">
        <w:rPr>
          <w:rFonts w:ascii="Book Antiqua" w:hAnsi="Book Antiqua"/>
          <w:sz w:val="22"/>
          <w:szCs w:val="22"/>
        </w:rPr>
        <w:t xml:space="preserve"> located at Ground floor on or before scheduled time. In need of any assistance in submission/finding the exact location of depositing the tender, the following officers may be contacted. The tenders received after scheduled time shall not be accepted and returned.</w:t>
      </w:r>
    </w:p>
    <w:p w14:paraId="6E997AD5" w14:textId="77777777" w:rsidR="005144B3" w:rsidRPr="005144B3" w:rsidRDefault="005144B3" w:rsidP="005144B3">
      <w:pPr>
        <w:jc w:val="both"/>
        <w:rPr>
          <w:rFonts w:ascii="Book Antiqua" w:hAnsi="Book Antiqua"/>
          <w:sz w:val="22"/>
          <w:szCs w:val="22"/>
        </w:rPr>
      </w:pPr>
    </w:p>
    <w:tbl>
      <w:tblPr>
        <w:tblW w:w="878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8"/>
      </w:tblGrid>
      <w:tr w:rsidR="005144B3" w:rsidRPr="005144B3" w14:paraId="62E4A1A1" w14:textId="77777777" w:rsidTr="0277941B">
        <w:trPr>
          <w:trHeight w:val="1461"/>
        </w:trPr>
        <w:tc>
          <w:tcPr>
            <w:tcW w:w="8788" w:type="dxa"/>
          </w:tcPr>
          <w:p w14:paraId="110A3CE9" w14:textId="77777777" w:rsidR="005144B3" w:rsidRPr="005144B3" w:rsidRDefault="005144B3" w:rsidP="00771A07">
            <w:pPr>
              <w:pStyle w:val="PlainText"/>
              <w:ind w:left="72"/>
              <w:jc w:val="both"/>
              <w:rPr>
                <w:rFonts w:ascii="Book Antiqua" w:hAnsi="Book Antiqua" w:cs="Arial"/>
                <w:sz w:val="22"/>
                <w:szCs w:val="22"/>
              </w:rPr>
            </w:pPr>
            <w:r w:rsidRPr="005144B3">
              <w:rPr>
                <w:rFonts w:ascii="Book Antiqua" w:hAnsi="Book Antiqua" w:cs="Arial"/>
                <w:sz w:val="22"/>
                <w:szCs w:val="22"/>
              </w:rPr>
              <w:t>POWER GRID CORPORATION OF INDIA LTD.,</w:t>
            </w:r>
          </w:p>
          <w:p w14:paraId="50CF701D" w14:textId="77777777" w:rsidR="005144B3" w:rsidRPr="005144B3" w:rsidRDefault="005144B3" w:rsidP="00771A07">
            <w:pPr>
              <w:pStyle w:val="PlainText"/>
              <w:ind w:left="72"/>
              <w:jc w:val="both"/>
              <w:rPr>
                <w:rFonts w:ascii="Book Antiqua" w:hAnsi="Book Antiqua" w:cs="Arial"/>
                <w:sz w:val="22"/>
                <w:szCs w:val="22"/>
              </w:rPr>
            </w:pPr>
            <w:r w:rsidRPr="005144B3">
              <w:rPr>
                <w:rFonts w:ascii="Book Antiqua" w:hAnsi="Book Antiqua" w:cs="Arial"/>
                <w:sz w:val="22"/>
                <w:szCs w:val="22"/>
              </w:rPr>
              <w:t xml:space="preserve">No: 6-6-8/32 &amp; 395E, </w:t>
            </w:r>
            <w:proofErr w:type="spellStart"/>
            <w:r w:rsidRPr="005144B3">
              <w:rPr>
                <w:rFonts w:ascii="Book Antiqua" w:hAnsi="Book Antiqua" w:cs="Arial"/>
                <w:sz w:val="22"/>
                <w:szCs w:val="22"/>
              </w:rPr>
              <w:t>Kavadiguda</w:t>
            </w:r>
            <w:proofErr w:type="spellEnd"/>
            <w:r w:rsidRPr="005144B3">
              <w:rPr>
                <w:rFonts w:ascii="Book Antiqua" w:hAnsi="Book Antiqua" w:cs="Arial"/>
                <w:sz w:val="22"/>
                <w:szCs w:val="22"/>
              </w:rPr>
              <w:t xml:space="preserve"> Main Road,</w:t>
            </w:r>
          </w:p>
          <w:p w14:paraId="410CEE96" w14:textId="77777777" w:rsidR="005144B3" w:rsidRPr="005144B3" w:rsidRDefault="005144B3" w:rsidP="00771A07">
            <w:pPr>
              <w:pStyle w:val="PlainText"/>
              <w:ind w:left="72"/>
              <w:jc w:val="both"/>
              <w:rPr>
                <w:rFonts w:ascii="Book Antiqua" w:hAnsi="Book Antiqua" w:cs="Arial"/>
                <w:sz w:val="22"/>
                <w:szCs w:val="22"/>
              </w:rPr>
            </w:pPr>
            <w:proofErr w:type="spellStart"/>
            <w:r w:rsidRPr="005144B3">
              <w:rPr>
                <w:rFonts w:ascii="Book Antiqua" w:hAnsi="Book Antiqua" w:cs="Arial"/>
                <w:sz w:val="22"/>
                <w:szCs w:val="22"/>
              </w:rPr>
              <w:t>Secunderabad</w:t>
            </w:r>
            <w:proofErr w:type="spellEnd"/>
            <w:r w:rsidRPr="005144B3">
              <w:rPr>
                <w:rFonts w:ascii="Book Antiqua" w:hAnsi="Book Antiqua" w:cs="Arial"/>
                <w:sz w:val="22"/>
                <w:szCs w:val="22"/>
              </w:rPr>
              <w:t>, Telangana – 500 080.</w:t>
            </w:r>
          </w:p>
          <w:p w14:paraId="2829D978" w14:textId="77777777" w:rsidR="005144B3" w:rsidRPr="005144B3" w:rsidRDefault="005144B3" w:rsidP="00771A07">
            <w:pPr>
              <w:pStyle w:val="PlainText"/>
              <w:ind w:left="72"/>
              <w:jc w:val="both"/>
              <w:rPr>
                <w:rFonts w:ascii="Book Antiqua" w:hAnsi="Book Antiqua" w:cs="Arial"/>
                <w:sz w:val="22"/>
                <w:szCs w:val="22"/>
              </w:rPr>
            </w:pPr>
          </w:p>
          <w:p w14:paraId="6888966D" w14:textId="6178705B" w:rsidR="005144B3" w:rsidRPr="005144B3" w:rsidRDefault="00115366" w:rsidP="00771A07">
            <w:pPr>
              <w:pStyle w:val="PlainText"/>
              <w:ind w:left="72"/>
              <w:jc w:val="both"/>
              <w:rPr>
                <w:rStyle w:val="Hyperlink"/>
                <w:rFonts w:ascii="Book Antiqua" w:hAnsi="Book Antiqua" w:cs="Times New Roman"/>
                <w:sz w:val="22"/>
                <w:szCs w:val="22"/>
              </w:rPr>
            </w:pPr>
            <w:r>
              <w:rPr>
                <w:rStyle w:val="Hyperlink"/>
                <w:rFonts w:ascii="Book Antiqua" w:hAnsi="Book Antiqua" w:cs="Times New Roman"/>
                <w:sz w:val="22"/>
                <w:szCs w:val="22"/>
              </w:rPr>
              <w:t>S</w:t>
            </w:r>
            <w:r w:rsidRPr="00115366">
              <w:rPr>
                <w:rStyle w:val="Hyperlink"/>
                <w:rFonts w:ascii="Book Antiqua" w:hAnsi="Book Antiqua" w:cs="Times New Roman"/>
                <w:sz w:val="22"/>
                <w:szCs w:val="22"/>
              </w:rPr>
              <w:t xml:space="preserve">h. </w:t>
            </w:r>
            <w:proofErr w:type="spellStart"/>
            <w:proofErr w:type="gramStart"/>
            <w:r w:rsidRPr="00115366">
              <w:rPr>
                <w:rStyle w:val="Hyperlink"/>
                <w:rFonts w:ascii="Book Antiqua" w:hAnsi="Book Antiqua" w:cs="Times New Roman"/>
                <w:sz w:val="22"/>
                <w:szCs w:val="22"/>
              </w:rPr>
              <w:t>Ch.Narasimha</w:t>
            </w:r>
            <w:proofErr w:type="spellEnd"/>
            <w:proofErr w:type="gramEnd"/>
            <w:r w:rsidRPr="00115366">
              <w:rPr>
                <w:rStyle w:val="Hyperlink"/>
                <w:rFonts w:ascii="Book Antiqua" w:hAnsi="Book Antiqua" w:cs="Times New Roman"/>
                <w:sz w:val="22"/>
                <w:szCs w:val="22"/>
              </w:rPr>
              <w:t xml:space="preserve"> Rao</w:t>
            </w:r>
            <w:r w:rsidR="005144B3" w:rsidRPr="005144B3">
              <w:rPr>
                <w:rStyle w:val="Hyperlink"/>
                <w:rFonts w:ascii="Book Antiqua" w:hAnsi="Book Antiqua" w:cs="Times New Roman"/>
                <w:sz w:val="22"/>
                <w:szCs w:val="22"/>
              </w:rPr>
              <w:t xml:space="preserve">, </w:t>
            </w:r>
            <w:proofErr w:type="spellStart"/>
            <w:r>
              <w:rPr>
                <w:rStyle w:val="Hyperlink"/>
                <w:rFonts w:ascii="Book Antiqua" w:hAnsi="Book Antiqua" w:cs="Times New Roman"/>
                <w:sz w:val="22"/>
                <w:szCs w:val="22"/>
              </w:rPr>
              <w:t>Sr.DGM</w:t>
            </w:r>
            <w:proofErr w:type="spellEnd"/>
            <w:r w:rsidR="005144B3" w:rsidRPr="005144B3">
              <w:rPr>
                <w:rStyle w:val="Hyperlink"/>
                <w:rFonts w:ascii="Book Antiqua" w:hAnsi="Book Antiqua" w:cs="Times New Roman"/>
                <w:sz w:val="22"/>
                <w:szCs w:val="22"/>
              </w:rPr>
              <w:t xml:space="preserve"> (C&amp;M):</w:t>
            </w:r>
            <w:r>
              <w:rPr>
                <w:rStyle w:val="Hyperlink"/>
                <w:rFonts w:ascii="Book Antiqua" w:hAnsi="Book Antiqua" w:cs="Times New Roman"/>
                <w:sz w:val="22"/>
                <w:szCs w:val="22"/>
              </w:rPr>
              <w:t xml:space="preserve"> 9971399075</w:t>
            </w:r>
          </w:p>
          <w:p w14:paraId="1F56E039" w14:textId="34A761AA" w:rsidR="005144B3" w:rsidRPr="005144B3" w:rsidRDefault="005144B3" w:rsidP="0277941B">
            <w:pPr>
              <w:ind w:left="72"/>
              <w:jc w:val="both"/>
              <w:rPr>
                <w:rStyle w:val="Hyperlink"/>
                <w:rFonts w:ascii="Book Antiqua" w:hAnsi="Book Antiqua"/>
                <w:sz w:val="22"/>
                <w:szCs w:val="22"/>
                <w:lang w:val="en-GB"/>
              </w:rPr>
            </w:pPr>
            <w:r w:rsidRPr="0277941B">
              <w:rPr>
                <w:rStyle w:val="Hyperlink"/>
                <w:rFonts w:ascii="Book Antiqua" w:hAnsi="Book Antiqua"/>
                <w:sz w:val="22"/>
                <w:szCs w:val="22"/>
              </w:rPr>
              <w:t>Email:</w:t>
            </w:r>
            <w:r w:rsidRPr="0277941B">
              <w:rPr>
                <w:rFonts w:ascii="Book Antiqua" w:hAnsi="Book Antiqua" w:cs="Arial"/>
                <w:sz w:val="22"/>
                <w:szCs w:val="22"/>
                <w:lang w:val="pt-BR"/>
              </w:rPr>
              <w:t xml:space="preserve"> </w:t>
            </w:r>
            <w:r w:rsidR="00115366" w:rsidRPr="0277941B">
              <w:rPr>
                <w:rStyle w:val="Hyperlink"/>
              </w:rPr>
              <w:t>chnr</w:t>
            </w:r>
            <w:r w:rsidRPr="0277941B">
              <w:rPr>
                <w:rStyle w:val="Hyperlink"/>
                <w:rFonts w:ascii="Book Antiqua" w:hAnsi="Book Antiqua" w:cs="Arial"/>
                <w:sz w:val="22"/>
                <w:szCs w:val="22"/>
              </w:rPr>
              <w:t>@powergrid.in</w:t>
            </w:r>
            <w:r w:rsidRPr="0277941B">
              <w:rPr>
                <w:rFonts w:ascii="Book Antiqua" w:hAnsi="Book Antiqua" w:cs="Arial"/>
                <w:sz w:val="22"/>
                <w:szCs w:val="22"/>
                <w:lang w:val="pt-BR"/>
              </w:rPr>
              <w:t xml:space="preserve"> </w:t>
            </w:r>
            <w:r w:rsidRPr="0277941B">
              <w:rPr>
                <w:rFonts w:ascii="Book Antiqua" w:hAnsi="Book Antiqua" w:cs="Arial"/>
                <w:sz w:val="22"/>
                <w:szCs w:val="22"/>
              </w:rPr>
              <w:t xml:space="preserve"> </w:t>
            </w:r>
          </w:p>
        </w:tc>
      </w:tr>
      <w:bookmarkEnd w:id="3"/>
    </w:tbl>
    <w:p w14:paraId="45C4405D" w14:textId="77777777" w:rsidR="00115366" w:rsidRDefault="00115366" w:rsidP="00115366">
      <w:pPr>
        <w:pStyle w:val="BodyText2"/>
        <w:tabs>
          <w:tab w:val="left" w:pos="1037"/>
        </w:tabs>
        <w:ind w:left="1035" w:hanging="1035"/>
        <w:rPr>
          <w:b w:val="0"/>
          <w:bCs w:val="0"/>
          <w:i w:val="0"/>
          <w:iCs w:val="0"/>
          <w:szCs w:val="22"/>
        </w:rPr>
      </w:pPr>
    </w:p>
    <w:p w14:paraId="78197CCB" w14:textId="0F4F00BD" w:rsidR="005144B3" w:rsidRPr="00115366" w:rsidRDefault="00115366" w:rsidP="00115366">
      <w:pPr>
        <w:pStyle w:val="BodyText2"/>
        <w:tabs>
          <w:tab w:val="left" w:pos="1037"/>
        </w:tabs>
        <w:ind w:left="1035" w:hanging="1035"/>
        <w:rPr>
          <w:i w:val="0"/>
          <w:iCs w:val="0"/>
          <w:szCs w:val="22"/>
        </w:rPr>
      </w:pPr>
      <w:r>
        <w:rPr>
          <w:b w:val="0"/>
          <w:bCs w:val="0"/>
          <w:i w:val="0"/>
          <w:iCs w:val="0"/>
          <w:szCs w:val="22"/>
        </w:rPr>
        <w:t>1</w:t>
      </w:r>
      <w:r w:rsidR="0064255E">
        <w:rPr>
          <w:b w:val="0"/>
          <w:bCs w:val="0"/>
          <w:i w:val="0"/>
          <w:iCs w:val="0"/>
          <w:szCs w:val="22"/>
        </w:rPr>
        <w:t>4</w:t>
      </w:r>
      <w:r>
        <w:rPr>
          <w:b w:val="0"/>
          <w:bCs w:val="0"/>
          <w:i w:val="0"/>
          <w:iCs w:val="0"/>
          <w:szCs w:val="22"/>
        </w:rPr>
        <w:t>.0</w:t>
      </w:r>
      <w:r>
        <w:rPr>
          <w:b w:val="0"/>
          <w:bCs w:val="0"/>
          <w:i w:val="0"/>
          <w:iCs w:val="0"/>
          <w:szCs w:val="22"/>
        </w:rPr>
        <w:tab/>
      </w:r>
      <w:r w:rsidR="005144B3" w:rsidRPr="00115366">
        <w:rPr>
          <w:b w:val="0"/>
          <w:bCs w:val="0"/>
          <w:i w:val="0"/>
          <w:iCs w:val="0"/>
          <w:szCs w:val="22"/>
        </w:rPr>
        <w:t>Bidder can take support regarding uploading bid from PRANIT Helpdesk mentioned below</w:t>
      </w:r>
      <w:r w:rsidR="005144B3" w:rsidRPr="00115366">
        <w:rPr>
          <w:i w:val="0"/>
          <w:iCs w:val="0"/>
          <w:szCs w:val="22"/>
        </w:rPr>
        <w:t>:</w:t>
      </w:r>
    </w:p>
    <w:p w14:paraId="65A63AD4" w14:textId="77777777" w:rsidR="00115366" w:rsidRDefault="00115366" w:rsidP="005144B3">
      <w:pPr>
        <w:pStyle w:val="Default"/>
        <w:ind w:left="709"/>
        <w:rPr>
          <w:sz w:val="22"/>
          <w:szCs w:val="22"/>
        </w:rPr>
      </w:pPr>
    </w:p>
    <w:p w14:paraId="04D579C0" w14:textId="77C1ECCC" w:rsidR="005144B3" w:rsidRPr="00115366" w:rsidRDefault="005144B3" w:rsidP="00115366">
      <w:pPr>
        <w:pStyle w:val="Default"/>
        <w:ind w:left="1024" w:firstLine="11"/>
        <w:rPr>
          <w:sz w:val="22"/>
          <w:szCs w:val="22"/>
        </w:rPr>
      </w:pPr>
      <w:r w:rsidRPr="00115366">
        <w:rPr>
          <w:sz w:val="22"/>
          <w:szCs w:val="22"/>
        </w:rPr>
        <w:t xml:space="preserve">The contact details to reach the ERP PRANIT Helpdesk support </w:t>
      </w:r>
      <w:proofErr w:type="gramStart"/>
      <w:r w:rsidRPr="00115366">
        <w:rPr>
          <w:sz w:val="22"/>
          <w:szCs w:val="22"/>
        </w:rPr>
        <w:t>is</w:t>
      </w:r>
      <w:proofErr w:type="gramEnd"/>
      <w:r w:rsidRPr="00115366">
        <w:rPr>
          <w:sz w:val="22"/>
          <w:szCs w:val="22"/>
        </w:rPr>
        <w:t xml:space="preserve"> mentioned below: </w:t>
      </w:r>
    </w:p>
    <w:p w14:paraId="0CAC73EC" w14:textId="253D051E" w:rsidR="005144B3" w:rsidRPr="00115366" w:rsidRDefault="005144B3" w:rsidP="005144B3">
      <w:pPr>
        <w:pStyle w:val="Default"/>
        <w:rPr>
          <w:rStyle w:val="Hyperlink"/>
          <w:rFonts w:cs="Times New Roman"/>
          <w:b/>
          <w:bCs/>
          <w:sz w:val="22"/>
          <w:szCs w:val="22"/>
          <w:u w:val="none"/>
          <w:lang w:bidi="ar-SA"/>
        </w:rPr>
      </w:pPr>
      <w:r w:rsidRPr="00115366">
        <w:rPr>
          <w:rStyle w:val="Hyperlink"/>
          <w:rFonts w:cs="Times New Roman"/>
          <w:b/>
          <w:bCs/>
          <w:sz w:val="22"/>
          <w:szCs w:val="22"/>
          <w:u w:val="none"/>
          <w:lang w:bidi="ar-SA"/>
        </w:rPr>
        <w:t xml:space="preserve">            </w:t>
      </w:r>
      <w:r w:rsidR="00115366">
        <w:rPr>
          <w:rStyle w:val="Hyperlink"/>
          <w:rFonts w:cs="Times New Roman"/>
          <w:b/>
          <w:bCs/>
          <w:sz w:val="22"/>
          <w:szCs w:val="22"/>
          <w:u w:val="none"/>
          <w:lang w:bidi="ar-SA"/>
        </w:rPr>
        <w:tab/>
      </w:r>
      <w:r w:rsidR="00115366">
        <w:rPr>
          <w:rStyle w:val="Hyperlink"/>
          <w:rFonts w:cs="Times New Roman"/>
          <w:b/>
          <w:bCs/>
          <w:sz w:val="22"/>
          <w:szCs w:val="22"/>
          <w:u w:val="none"/>
          <w:lang w:bidi="ar-SA"/>
        </w:rPr>
        <w:tab/>
      </w:r>
      <w:r w:rsidRPr="00115366">
        <w:rPr>
          <w:rStyle w:val="Hyperlink"/>
          <w:rFonts w:cs="Times New Roman"/>
          <w:b/>
          <w:bCs/>
          <w:sz w:val="22"/>
          <w:szCs w:val="22"/>
          <w:u w:val="none"/>
          <w:lang w:bidi="ar-SA"/>
        </w:rPr>
        <w:t xml:space="preserve">Phone No – 0124-2823456 (with call hunting feature) </w:t>
      </w:r>
    </w:p>
    <w:p w14:paraId="4EE7EEEA" w14:textId="046B7403" w:rsidR="005144B3" w:rsidRPr="00115366" w:rsidRDefault="005144B3" w:rsidP="005144B3">
      <w:pPr>
        <w:pStyle w:val="Default"/>
        <w:rPr>
          <w:rStyle w:val="Hyperlink"/>
          <w:rFonts w:cs="Times New Roman"/>
          <w:b/>
          <w:bCs/>
          <w:sz w:val="22"/>
          <w:szCs w:val="22"/>
          <w:u w:val="none"/>
          <w:lang w:bidi="ar-SA"/>
        </w:rPr>
      </w:pPr>
      <w:r w:rsidRPr="00115366">
        <w:rPr>
          <w:rStyle w:val="Hyperlink"/>
          <w:rFonts w:cs="Times New Roman"/>
          <w:b/>
          <w:bCs/>
          <w:sz w:val="22"/>
          <w:szCs w:val="22"/>
          <w:u w:val="none"/>
          <w:lang w:bidi="ar-SA"/>
        </w:rPr>
        <w:t xml:space="preserve">             </w:t>
      </w:r>
      <w:r w:rsidR="00115366">
        <w:rPr>
          <w:rStyle w:val="Hyperlink"/>
          <w:rFonts w:cs="Times New Roman"/>
          <w:b/>
          <w:bCs/>
          <w:sz w:val="22"/>
          <w:szCs w:val="22"/>
          <w:u w:val="none"/>
          <w:lang w:bidi="ar-SA"/>
        </w:rPr>
        <w:tab/>
      </w:r>
      <w:r w:rsidR="00115366">
        <w:rPr>
          <w:rStyle w:val="Hyperlink"/>
          <w:rFonts w:cs="Times New Roman"/>
          <w:b/>
          <w:bCs/>
          <w:sz w:val="22"/>
          <w:szCs w:val="22"/>
          <w:u w:val="none"/>
          <w:lang w:bidi="ar-SA"/>
        </w:rPr>
        <w:tab/>
      </w:r>
      <w:r w:rsidRPr="00115366">
        <w:rPr>
          <w:rStyle w:val="Hyperlink"/>
          <w:rFonts w:cs="Times New Roman"/>
          <w:b/>
          <w:bCs/>
          <w:sz w:val="22"/>
          <w:szCs w:val="22"/>
          <w:u w:val="none"/>
          <w:lang w:bidi="ar-SA"/>
        </w:rPr>
        <w:t xml:space="preserve">Timings – 9:30 am To 5:30 pm </w:t>
      </w:r>
    </w:p>
    <w:p w14:paraId="32C55A1B" w14:textId="3E135161" w:rsidR="005144B3" w:rsidRPr="00115366" w:rsidRDefault="005144B3" w:rsidP="005144B3">
      <w:pPr>
        <w:pStyle w:val="Default"/>
        <w:rPr>
          <w:rStyle w:val="Hyperlink"/>
          <w:rFonts w:cs="Times New Roman"/>
          <w:b/>
          <w:bCs/>
          <w:sz w:val="22"/>
          <w:szCs w:val="22"/>
          <w:u w:val="none"/>
          <w:lang w:bidi="ar-SA"/>
        </w:rPr>
      </w:pPr>
      <w:r w:rsidRPr="00115366">
        <w:rPr>
          <w:rStyle w:val="Hyperlink"/>
          <w:rFonts w:cs="Times New Roman"/>
          <w:b/>
          <w:bCs/>
          <w:sz w:val="22"/>
          <w:szCs w:val="22"/>
          <w:u w:val="none"/>
          <w:lang w:bidi="ar-SA"/>
        </w:rPr>
        <w:t xml:space="preserve">             </w:t>
      </w:r>
      <w:r w:rsidR="00115366">
        <w:rPr>
          <w:rStyle w:val="Hyperlink"/>
          <w:rFonts w:cs="Times New Roman"/>
          <w:b/>
          <w:bCs/>
          <w:sz w:val="22"/>
          <w:szCs w:val="22"/>
          <w:u w:val="none"/>
          <w:lang w:bidi="ar-SA"/>
        </w:rPr>
        <w:tab/>
      </w:r>
      <w:r w:rsidR="00115366">
        <w:rPr>
          <w:rStyle w:val="Hyperlink"/>
          <w:rFonts w:cs="Times New Roman"/>
          <w:b/>
          <w:bCs/>
          <w:sz w:val="22"/>
          <w:szCs w:val="22"/>
          <w:u w:val="none"/>
          <w:lang w:bidi="ar-SA"/>
        </w:rPr>
        <w:tab/>
      </w:r>
      <w:r w:rsidRPr="00115366">
        <w:rPr>
          <w:rStyle w:val="Hyperlink"/>
          <w:rFonts w:cs="Times New Roman"/>
          <w:b/>
          <w:bCs/>
          <w:sz w:val="22"/>
          <w:szCs w:val="22"/>
          <w:u w:val="none"/>
          <w:lang w:bidi="ar-SA"/>
        </w:rPr>
        <w:t xml:space="preserve">Working Days - Monday to Friday </w:t>
      </w:r>
    </w:p>
    <w:p w14:paraId="581E8224" w14:textId="77777777" w:rsidR="005144B3" w:rsidRPr="005144B3" w:rsidRDefault="005144B3" w:rsidP="005144B3">
      <w:pPr>
        <w:pStyle w:val="Default"/>
        <w:ind w:left="810"/>
        <w:rPr>
          <w:sz w:val="22"/>
          <w:szCs w:val="22"/>
        </w:rPr>
      </w:pPr>
    </w:p>
    <w:p w14:paraId="25739218" w14:textId="77777777" w:rsidR="005144B3" w:rsidRPr="005144B3" w:rsidRDefault="005144B3" w:rsidP="004E3525">
      <w:pPr>
        <w:pStyle w:val="Default"/>
        <w:ind w:left="1024" w:firstLine="11"/>
        <w:jc w:val="both"/>
        <w:rPr>
          <w:b/>
          <w:bCs/>
          <w:sz w:val="22"/>
          <w:szCs w:val="22"/>
        </w:rPr>
      </w:pPr>
      <w:r w:rsidRPr="005144B3">
        <w:rPr>
          <w:b/>
          <w:bCs/>
          <w:sz w:val="22"/>
          <w:szCs w:val="22"/>
        </w:rPr>
        <w:t xml:space="preserve">For effective support from the helpdesk </w:t>
      </w:r>
      <w:proofErr w:type="gramStart"/>
      <w:r w:rsidRPr="005144B3">
        <w:rPr>
          <w:b/>
          <w:bCs/>
          <w:sz w:val="22"/>
          <w:szCs w:val="22"/>
        </w:rPr>
        <w:t>personnel</w:t>
      </w:r>
      <w:proofErr w:type="gramEnd"/>
      <w:r w:rsidRPr="005144B3">
        <w:rPr>
          <w:b/>
          <w:bCs/>
          <w:sz w:val="22"/>
          <w:szCs w:val="22"/>
        </w:rPr>
        <w:t xml:space="preserve"> it is requested to bidders that </w:t>
      </w:r>
      <w:proofErr w:type="gramStart"/>
      <w:r w:rsidRPr="005144B3">
        <w:rPr>
          <w:b/>
          <w:bCs/>
          <w:sz w:val="22"/>
          <w:szCs w:val="22"/>
        </w:rPr>
        <w:t>they should</w:t>
      </w:r>
      <w:proofErr w:type="gramEnd"/>
      <w:r w:rsidRPr="005144B3">
        <w:rPr>
          <w:b/>
          <w:bCs/>
          <w:sz w:val="22"/>
          <w:szCs w:val="22"/>
        </w:rPr>
        <w:t xml:space="preserve"> call the Helpdesk minimum 2 working days before Bid Submission Deadline (Please see Submission </w:t>
      </w:r>
      <w:proofErr w:type="gramStart"/>
      <w:r w:rsidRPr="005144B3">
        <w:rPr>
          <w:b/>
          <w:bCs/>
          <w:sz w:val="22"/>
          <w:szCs w:val="22"/>
        </w:rPr>
        <w:t>deadlines</w:t>
      </w:r>
      <w:proofErr w:type="gramEnd"/>
      <w:r w:rsidRPr="005144B3">
        <w:rPr>
          <w:b/>
          <w:bCs/>
          <w:sz w:val="22"/>
          <w:szCs w:val="22"/>
        </w:rPr>
        <w:t xml:space="preserve"> in Tender documents/RFx). In case </w:t>
      </w:r>
      <w:proofErr w:type="gramStart"/>
      <w:r w:rsidRPr="005144B3">
        <w:rPr>
          <w:b/>
          <w:bCs/>
          <w:sz w:val="22"/>
          <w:szCs w:val="22"/>
        </w:rPr>
        <w:t>the Bidder</w:t>
      </w:r>
      <w:proofErr w:type="gramEnd"/>
      <w:r w:rsidRPr="005144B3">
        <w:rPr>
          <w:b/>
          <w:bCs/>
          <w:sz w:val="22"/>
          <w:szCs w:val="22"/>
        </w:rPr>
        <w:t xml:space="preserve"> calls the Helpdesk on the last day itself, Helpdesk executives shall not be responsible for any failures in bid submission due to incomplete pre-requisite system setting. Further, the responsibility of successful bid submission continues to be with bidders only. </w:t>
      </w:r>
    </w:p>
    <w:p w14:paraId="5DB87597" w14:textId="77777777" w:rsidR="005144B3" w:rsidRPr="005144B3" w:rsidRDefault="005144B3" w:rsidP="005144B3">
      <w:pPr>
        <w:pStyle w:val="Default"/>
        <w:ind w:left="810"/>
        <w:jc w:val="both"/>
        <w:rPr>
          <w:b/>
          <w:bCs/>
          <w:sz w:val="22"/>
          <w:szCs w:val="22"/>
        </w:rPr>
      </w:pPr>
    </w:p>
    <w:p w14:paraId="0883F7A7" w14:textId="77777777" w:rsidR="005144B3" w:rsidRPr="005144B3" w:rsidRDefault="005144B3" w:rsidP="005144B3">
      <w:pPr>
        <w:pStyle w:val="Default"/>
        <w:rPr>
          <w:sz w:val="22"/>
          <w:szCs w:val="22"/>
        </w:rPr>
      </w:pPr>
      <w:r w:rsidRPr="005144B3">
        <w:rPr>
          <w:sz w:val="22"/>
          <w:szCs w:val="22"/>
        </w:rPr>
        <w:t xml:space="preserve">              For more information on POWERGRID, visit our site at </w:t>
      </w:r>
    </w:p>
    <w:p w14:paraId="49C07452" w14:textId="77777777" w:rsidR="005144B3" w:rsidRPr="005144B3" w:rsidRDefault="005144B3" w:rsidP="005144B3">
      <w:pPr>
        <w:pStyle w:val="Default"/>
        <w:rPr>
          <w:b/>
          <w:bCs/>
          <w:i/>
          <w:iCs/>
          <w:sz w:val="22"/>
          <w:szCs w:val="22"/>
        </w:rPr>
      </w:pPr>
      <w:r w:rsidRPr="005144B3">
        <w:rPr>
          <w:b/>
          <w:bCs/>
          <w:i/>
          <w:iCs/>
          <w:sz w:val="22"/>
          <w:szCs w:val="22"/>
        </w:rPr>
        <w:t xml:space="preserve">              </w:t>
      </w:r>
      <w:hyperlink r:id="rId27" w:history="1">
        <w:r w:rsidRPr="005144B3">
          <w:rPr>
            <w:rStyle w:val="Hyperlink"/>
            <w:b/>
            <w:bCs/>
            <w:i/>
            <w:iCs/>
            <w:sz w:val="22"/>
            <w:szCs w:val="22"/>
          </w:rPr>
          <w:t>http://www.powergrid.in</w:t>
        </w:r>
      </w:hyperlink>
      <w:r w:rsidRPr="005144B3">
        <w:rPr>
          <w:b/>
          <w:bCs/>
          <w:i/>
          <w:iCs/>
          <w:sz w:val="22"/>
          <w:szCs w:val="22"/>
        </w:rPr>
        <w:t xml:space="preserve"> </w:t>
      </w:r>
    </w:p>
    <w:p w14:paraId="773B3F88" w14:textId="77777777" w:rsidR="005144B3" w:rsidRPr="005144B3" w:rsidRDefault="005144B3" w:rsidP="005144B3">
      <w:pPr>
        <w:pStyle w:val="Default"/>
        <w:rPr>
          <w:sz w:val="22"/>
          <w:szCs w:val="22"/>
        </w:rPr>
      </w:pPr>
      <w:r w:rsidRPr="005144B3">
        <w:rPr>
          <w:b/>
          <w:bCs/>
          <w:i/>
          <w:iCs/>
          <w:sz w:val="22"/>
          <w:szCs w:val="22"/>
        </w:rPr>
        <w:lastRenderedPageBreak/>
        <w:t xml:space="preserve"> </w:t>
      </w:r>
    </w:p>
    <w:p w14:paraId="37014B21" w14:textId="77777777" w:rsidR="005144B3" w:rsidRPr="005144B3" w:rsidRDefault="005144B3" w:rsidP="005144B3">
      <w:pPr>
        <w:pStyle w:val="Default"/>
        <w:rPr>
          <w:sz w:val="22"/>
          <w:szCs w:val="22"/>
        </w:rPr>
      </w:pPr>
      <w:r w:rsidRPr="005144B3">
        <w:rPr>
          <w:sz w:val="22"/>
          <w:szCs w:val="22"/>
        </w:rPr>
        <w:t xml:space="preserve">              For more information on the portal, please visit site </w:t>
      </w:r>
    </w:p>
    <w:p w14:paraId="47ABFB3E" w14:textId="77777777" w:rsidR="005144B3" w:rsidRPr="005144B3" w:rsidRDefault="005144B3" w:rsidP="005144B3">
      <w:pPr>
        <w:pStyle w:val="Default"/>
        <w:rPr>
          <w:sz w:val="22"/>
          <w:szCs w:val="22"/>
        </w:rPr>
      </w:pPr>
      <w:r w:rsidRPr="005144B3">
        <w:rPr>
          <w:i/>
          <w:iCs/>
          <w:sz w:val="22"/>
          <w:szCs w:val="22"/>
        </w:rPr>
        <w:t xml:space="preserve">              </w:t>
      </w:r>
      <w:hyperlink r:id="rId28" w:history="1">
        <w:r w:rsidRPr="005144B3">
          <w:rPr>
            <w:rStyle w:val="Hyperlink"/>
            <w:b/>
            <w:bCs/>
            <w:i/>
            <w:iCs/>
            <w:sz w:val="22"/>
            <w:szCs w:val="22"/>
          </w:rPr>
          <w:t>https://etender.powergrid.in</w:t>
        </w:r>
      </w:hyperlink>
      <w:r w:rsidRPr="005144B3">
        <w:rPr>
          <w:i/>
          <w:iCs/>
          <w:sz w:val="22"/>
          <w:szCs w:val="22"/>
        </w:rPr>
        <w:t xml:space="preserve">  </w:t>
      </w:r>
      <w:r w:rsidRPr="005144B3">
        <w:rPr>
          <w:sz w:val="22"/>
          <w:szCs w:val="22"/>
        </w:rPr>
        <w:t xml:space="preserve"> </w:t>
      </w:r>
    </w:p>
    <w:p w14:paraId="2BD25397" w14:textId="77777777" w:rsidR="005144B3" w:rsidRPr="005144B3" w:rsidRDefault="005144B3" w:rsidP="005144B3">
      <w:pPr>
        <w:pStyle w:val="Default"/>
        <w:rPr>
          <w:sz w:val="22"/>
          <w:szCs w:val="22"/>
        </w:rPr>
      </w:pPr>
    </w:p>
    <w:p w14:paraId="3EDD8812" w14:textId="77777777" w:rsidR="005144B3" w:rsidRPr="005144B3" w:rsidRDefault="005144B3" w:rsidP="005144B3">
      <w:pPr>
        <w:pStyle w:val="Default"/>
        <w:rPr>
          <w:sz w:val="22"/>
          <w:szCs w:val="22"/>
        </w:rPr>
      </w:pPr>
    </w:p>
    <w:p w14:paraId="70CD9559" w14:textId="77777777" w:rsidR="00596949" w:rsidRPr="00951F74" w:rsidRDefault="00596949" w:rsidP="00596949">
      <w:pPr>
        <w:ind w:right="-540"/>
        <w:jc w:val="both"/>
        <w:rPr>
          <w:rFonts w:ascii="Book Antiqua" w:hAnsi="Book Antiqua" w:cs="Arial"/>
          <w:b/>
          <w:bCs/>
          <w:color w:val="FF0000"/>
          <w:sz w:val="22"/>
          <w:szCs w:val="22"/>
          <w:lang w:val="en-GB"/>
        </w:rPr>
      </w:pPr>
      <w:bookmarkStart w:id="4" w:name="_Hlk78535830"/>
      <w:r w:rsidRPr="00951F74">
        <w:rPr>
          <w:rFonts w:ascii="Book Antiqua" w:hAnsi="Book Antiqua" w:cs="Arial"/>
          <w:b/>
          <w:bCs/>
          <w:color w:val="FF0000"/>
          <w:sz w:val="22"/>
          <w:szCs w:val="22"/>
          <w:u w:val="single"/>
          <w:lang w:val="en-GB"/>
        </w:rPr>
        <w:t>Note-</w:t>
      </w:r>
      <w:r w:rsidRPr="00951F74">
        <w:rPr>
          <w:rFonts w:ascii="Book Antiqua" w:hAnsi="Book Antiqua" w:cs="Arial"/>
          <w:b/>
          <w:bCs/>
          <w:color w:val="FF0000"/>
          <w:sz w:val="22"/>
          <w:szCs w:val="22"/>
          <w:lang w:val="en-GB"/>
        </w:rPr>
        <w:tab/>
      </w:r>
      <w:r w:rsidRPr="00951F74">
        <w:rPr>
          <w:rFonts w:ascii="Book Antiqua" w:hAnsi="Book Antiqua" w:cs="Arial"/>
          <w:color w:val="FF0000"/>
          <w:spacing w:val="-2"/>
          <w:sz w:val="22"/>
          <w:szCs w:val="22"/>
        </w:rPr>
        <w:t>At the time of submission of the bid, Bidders are required to make sure that:</w:t>
      </w:r>
    </w:p>
    <w:p w14:paraId="19E77AE9" w14:textId="77777777" w:rsidR="00596949" w:rsidRPr="00951F74" w:rsidRDefault="00596949" w:rsidP="00596949">
      <w:pPr>
        <w:rPr>
          <w:rFonts w:ascii="Book Antiqua" w:hAnsi="Book Antiqua" w:cs="Arial"/>
          <w:b/>
          <w:bCs/>
          <w:color w:val="FF0000"/>
          <w:sz w:val="14"/>
          <w:szCs w:val="22"/>
          <w:lang w:val="en-GB"/>
        </w:rPr>
      </w:pPr>
    </w:p>
    <w:bookmarkEnd w:id="4"/>
    <w:p w14:paraId="41A86CA8" w14:textId="77777777" w:rsidR="00271D66" w:rsidRPr="00951F74"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The </w:t>
      </w:r>
      <w:bookmarkStart w:id="5" w:name="_Hlk78535697"/>
      <w:r w:rsidRPr="00951F74">
        <w:rPr>
          <w:rFonts w:ascii="Book Antiqua" w:hAnsi="Book Antiqua" w:cs="Arial"/>
          <w:color w:val="FF0000"/>
          <w:spacing w:val="-2"/>
          <w:sz w:val="22"/>
          <w:szCs w:val="22"/>
        </w:rPr>
        <w:t xml:space="preserve">First Envelope excel with file named </w:t>
      </w:r>
      <w:r w:rsidRPr="00951F74">
        <w:rPr>
          <w:rFonts w:ascii="Book Antiqua" w:hAnsi="Book Antiqua" w:cs="Arial"/>
          <w:b/>
          <w:bCs/>
          <w:color w:val="FF0000"/>
          <w:spacing w:val="-2"/>
          <w:sz w:val="22"/>
          <w:szCs w:val="22"/>
        </w:rPr>
        <w:t xml:space="preserve">“First Envelope and Bid Forms” </w:t>
      </w:r>
      <w:r w:rsidRPr="00951F74">
        <w:rPr>
          <w:rFonts w:ascii="Book Antiqua" w:hAnsi="Book Antiqua" w:cs="Arial"/>
          <w:color w:val="FF0000"/>
          <w:spacing w:val="-2"/>
          <w:sz w:val="22"/>
          <w:szCs w:val="22"/>
        </w:rPr>
        <w:t xml:space="preserve">must be </w:t>
      </w:r>
    </w:p>
    <w:p w14:paraId="6062EE9F" w14:textId="55308699" w:rsidR="00596949"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uploaded along with the bid</w:t>
      </w:r>
      <w:bookmarkEnd w:id="5"/>
      <w:r w:rsidRPr="00951F74">
        <w:rPr>
          <w:rFonts w:ascii="Book Antiqua" w:hAnsi="Book Antiqua" w:cs="Arial"/>
          <w:color w:val="FF0000"/>
          <w:spacing w:val="-2"/>
          <w:sz w:val="22"/>
          <w:szCs w:val="22"/>
        </w:rPr>
        <w:t xml:space="preserve">. </w:t>
      </w:r>
    </w:p>
    <w:p w14:paraId="4E692985" w14:textId="77777777" w:rsidR="00596949" w:rsidRPr="00951F74" w:rsidRDefault="00596949" w:rsidP="00596949">
      <w:pPr>
        <w:pStyle w:val="ListParagraph"/>
        <w:ind w:left="1170" w:right="-540"/>
        <w:jc w:val="both"/>
        <w:rPr>
          <w:rFonts w:ascii="Book Antiqua" w:hAnsi="Book Antiqua" w:cs="Arial"/>
          <w:color w:val="FF0000"/>
          <w:spacing w:val="-2"/>
          <w:sz w:val="22"/>
          <w:szCs w:val="22"/>
        </w:rPr>
      </w:pPr>
    </w:p>
    <w:p w14:paraId="132F1577" w14:textId="77777777" w:rsidR="00271D66" w:rsidRPr="00951F74" w:rsidRDefault="00596949" w:rsidP="00596949">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The Second Envelope </w:t>
      </w:r>
      <w:proofErr w:type="gramStart"/>
      <w:r w:rsidRPr="00951F74">
        <w:rPr>
          <w:rFonts w:ascii="Book Antiqua" w:hAnsi="Book Antiqua" w:cs="Arial"/>
          <w:color w:val="FF0000"/>
          <w:spacing w:val="-2"/>
          <w:sz w:val="22"/>
          <w:szCs w:val="22"/>
        </w:rPr>
        <w:t>excel</w:t>
      </w:r>
      <w:proofErr w:type="gramEnd"/>
      <w:r w:rsidRPr="00951F74">
        <w:rPr>
          <w:rFonts w:ascii="Book Antiqua" w:hAnsi="Book Antiqua" w:cs="Arial"/>
          <w:color w:val="FF0000"/>
          <w:spacing w:val="-2"/>
          <w:sz w:val="22"/>
          <w:szCs w:val="22"/>
        </w:rPr>
        <w:t xml:space="preserve"> with file name as indicated on the RFx Parameters section </w:t>
      </w:r>
    </w:p>
    <w:p w14:paraId="7E1831B2" w14:textId="77777777" w:rsidR="00271D66"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 xml:space="preserve">under RFx information on the portal </w:t>
      </w:r>
      <w:hyperlink r:id="rId29" w:history="1">
        <w:r w:rsidRPr="00951F74">
          <w:rPr>
            <w:rStyle w:val="Hyperlink"/>
            <w:rFonts w:ascii="Book Antiqua" w:hAnsi="Book Antiqua" w:cs="Arial"/>
            <w:color w:val="FF0000"/>
            <w:spacing w:val="-2"/>
            <w:sz w:val="22"/>
            <w:szCs w:val="22"/>
          </w:rPr>
          <w:t>https://etender.powergrid.in</w:t>
        </w:r>
      </w:hyperlink>
      <w:r w:rsidRPr="00951F74">
        <w:rPr>
          <w:rFonts w:ascii="Book Antiqua" w:hAnsi="Book Antiqua" w:cs="Arial"/>
          <w:color w:val="FF0000"/>
          <w:spacing w:val="-2"/>
          <w:sz w:val="22"/>
          <w:szCs w:val="22"/>
        </w:rPr>
        <w:t xml:space="preserve"> must be uploaded </w:t>
      </w:r>
    </w:p>
    <w:p w14:paraId="336AB267" w14:textId="10573EFD" w:rsidR="00596949" w:rsidRPr="00951F74" w:rsidRDefault="00596949" w:rsidP="00271D66">
      <w:pPr>
        <w:pStyle w:val="ListParagraph"/>
        <w:suppressAutoHyphens w:val="0"/>
        <w:overflowPunct/>
        <w:autoSpaceDE/>
        <w:ind w:left="1170" w:right="-540"/>
        <w:contextualSpacing/>
        <w:jc w:val="both"/>
        <w:textAlignment w:val="auto"/>
        <w:rPr>
          <w:rFonts w:ascii="Book Antiqua" w:hAnsi="Book Antiqua" w:cs="Arial"/>
          <w:color w:val="FF0000"/>
          <w:spacing w:val="-2"/>
          <w:sz w:val="22"/>
          <w:szCs w:val="22"/>
        </w:rPr>
      </w:pPr>
      <w:r w:rsidRPr="00951F74">
        <w:rPr>
          <w:rFonts w:ascii="Book Antiqua" w:hAnsi="Book Antiqua" w:cs="Arial"/>
          <w:color w:val="FF0000"/>
          <w:spacing w:val="-2"/>
          <w:sz w:val="22"/>
          <w:szCs w:val="22"/>
        </w:rPr>
        <w:t>along with the bid.</w:t>
      </w:r>
    </w:p>
    <w:p w14:paraId="1F4AE027" w14:textId="77777777" w:rsidR="00596949" w:rsidRPr="00951F74" w:rsidRDefault="00596949" w:rsidP="00596949">
      <w:pPr>
        <w:jc w:val="center"/>
        <w:rPr>
          <w:rFonts w:ascii="Book Antiqua" w:hAnsi="Book Antiqua" w:cs="Arial"/>
          <w:b/>
          <w:bCs/>
          <w:sz w:val="22"/>
          <w:szCs w:val="22"/>
          <w:lang w:val="en-GB"/>
        </w:rPr>
      </w:pPr>
    </w:p>
    <w:p w14:paraId="1685FDA1" w14:textId="77777777" w:rsidR="00596949" w:rsidRPr="00951F74" w:rsidRDefault="00596949" w:rsidP="00271D66">
      <w:pPr>
        <w:ind w:right="43"/>
        <w:jc w:val="both"/>
        <w:rPr>
          <w:rFonts w:ascii="Book Antiqua" w:hAnsi="Book Antiqua" w:cs="Arial"/>
          <w:b/>
          <w:bCs/>
          <w:color w:val="FF0000"/>
          <w:sz w:val="22"/>
          <w:szCs w:val="22"/>
          <w:lang w:val="en-GB"/>
        </w:rPr>
      </w:pPr>
      <w:r w:rsidRPr="00951F74">
        <w:rPr>
          <w:rFonts w:ascii="Book Antiqua" w:hAnsi="Book Antiqua" w:cs="Arial"/>
          <w:b/>
          <w:bCs/>
          <w:color w:val="FF0000"/>
          <w:sz w:val="22"/>
          <w:szCs w:val="22"/>
          <w:lang w:val="en-GB"/>
        </w:rPr>
        <w:t>As per the provisions of the portal, it is mandatory to upload aforesaid excel files with titled as per above (</w:t>
      </w:r>
      <w:r w:rsidRPr="00951F74">
        <w:rPr>
          <w:rFonts w:ascii="Book Antiqua" w:hAnsi="Book Antiqua" w:cs="Arial"/>
          <w:b/>
          <w:bCs/>
          <w:i/>
          <w:iCs/>
          <w:color w:val="FF0000"/>
          <w:sz w:val="22"/>
          <w:szCs w:val="22"/>
          <w:lang w:val="en-GB"/>
        </w:rPr>
        <w:t xml:space="preserve">Bidders may refer user manuals at the portal </w:t>
      </w:r>
      <w:hyperlink r:id="rId30" w:history="1">
        <w:r w:rsidRPr="00951F74">
          <w:rPr>
            <w:rStyle w:val="Hyperlink"/>
            <w:rFonts w:ascii="Book Antiqua" w:hAnsi="Book Antiqua" w:cs="Arial"/>
            <w:b/>
            <w:bCs/>
            <w:i/>
            <w:iCs/>
            <w:color w:val="FF0000"/>
            <w:sz w:val="22"/>
            <w:szCs w:val="22"/>
            <w:lang w:val="en-GB"/>
          </w:rPr>
          <w:t>https://etender.powergrid.in</w:t>
        </w:r>
      </w:hyperlink>
      <w:r w:rsidRPr="00951F74">
        <w:rPr>
          <w:rFonts w:ascii="Book Antiqua" w:hAnsi="Book Antiqua" w:cs="Arial"/>
          <w:b/>
          <w:bCs/>
          <w:i/>
          <w:iCs/>
          <w:color w:val="FF0000"/>
          <w:sz w:val="22"/>
          <w:szCs w:val="22"/>
          <w:lang w:val="en-GB"/>
        </w:rPr>
        <w:t xml:space="preserve"> regarding submission of bid</w:t>
      </w:r>
      <w:r w:rsidRPr="00951F74">
        <w:rPr>
          <w:rFonts w:ascii="Book Antiqua" w:hAnsi="Book Antiqua" w:cs="Arial"/>
          <w:b/>
          <w:bCs/>
          <w:color w:val="FF0000"/>
          <w:sz w:val="22"/>
          <w:szCs w:val="22"/>
          <w:lang w:val="en-GB"/>
        </w:rPr>
        <w:t xml:space="preserve">). </w:t>
      </w:r>
    </w:p>
    <w:p w14:paraId="67D9BBC4" w14:textId="77777777" w:rsidR="00DD22B6" w:rsidRPr="00951F74" w:rsidRDefault="00DD22B6" w:rsidP="00596949">
      <w:pPr>
        <w:ind w:left="360" w:firstLine="720"/>
        <w:jc w:val="center"/>
        <w:rPr>
          <w:rFonts w:ascii="Book Antiqua" w:hAnsi="Book Antiqua" w:cs="Arial"/>
          <w:b/>
          <w:bCs/>
          <w:sz w:val="22"/>
          <w:szCs w:val="22"/>
          <w:lang w:val="en-GB"/>
        </w:rPr>
      </w:pPr>
    </w:p>
    <w:p w14:paraId="23772D1B" w14:textId="546221C4" w:rsidR="00900F16" w:rsidRDefault="70611F26" w:rsidP="597184B4">
      <w:pPr>
        <w:ind w:left="360" w:firstLine="720"/>
        <w:jc w:val="center"/>
        <w:rPr>
          <w:rFonts w:ascii="Book Antiqua" w:hAnsi="Book Antiqua" w:cs="Arial"/>
          <w:b/>
          <w:bCs/>
          <w:sz w:val="22"/>
          <w:szCs w:val="22"/>
          <w:lang w:val="en-GB"/>
        </w:rPr>
      </w:pPr>
      <w:r w:rsidRPr="597184B4">
        <w:rPr>
          <w:rFonts w:ascii="Book Antiqua" w:hAnsi="Book Antiqua" w:cs="Arial"/>
          <w:b/>
          <w:bCs/>
          <w:sz w:val="22"/>
          <w:szCs w:val="22"/>
          <w:lang w:val="en-GB"/>
        </w:rPr>
        <w:t xml:space="preserve">---- </w:t>
      </w:r>
      <w:r w:rsidRPr="597184B4">
        <w:rPr>
          <w:rFonts w:ascii="Book Antiqua" w:hAnsi="Book Antiqua" w:cs="Arial"/>
          <w:b/>
          <w:bCs/>
          <w:i/>
          <w:iCs/>
          <w:sz w:val="22"/>
          <w:szCs w:val="22"/>
          <w:lang w:val="en-GB"/>
        </w:rPr>
        <w:t xml:space="preserve">End of Section-I (IFB) </w:t>
      </w:r>
      <w:r w:rsidRPr="597184B4">
        <w:rPr>
          <w:rFonts w:ascii="Book Antiqua" w:hAnsi="Book Antiqua" w:cs="Arial"/>
          <w:b/>
          <w:bCs/>
          <w:sz w:val="22"/>
          <w:szCs w:val="22"/>
          <w:lang w:val="en-GB"/>
        </w:rPr>
        <w:t>----</w:t>
      </w:r>
    </w:p>
    <w:sectPr w:rsidR="00900F16" w:rsidSect="00215240">
      <w:footerReference w:type="default" r:id="rId31"/>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E70BA" w14:textId="77777777" w:rsidR="00CD53F5" w:rsidRDefault="00CD53F5">
      <w:r>
        <w:separator/>
      </w:r>
    </w:p>
  </w:endnote>
  <w:endnote w:type="continuationSeparator" w:id="0">
    <w:p w14:paraId="4731A658" w14:textId="77777777" w:rsidR="00CD53F5" w:rsidRDefault="00CD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346B6B"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346B6B"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AF2BC" w14:textId="77777777" w:rsidR="00CD53F5" w:rsidRDefault="00CD53F5">
      <w:r>
        <w:separator/>
      </w:r>
    </w:p>
  </w:footnote>
  <w:footnote w:type="continuationSeparator" w:id="0">
    <w:p w14:paraId="679BDFE2" w14:textId="77777777" w:rsidR="00CD53F5" w:rsidRDefault="00CD5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34C75"/>
    <w:multiLevelType w:val="multilevel"/>
    <w:tmpl w:val="CFE2C896"/>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4453D15"/>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A375BA"/>
    <w:multiLevelType w:val="hybridMultilevel"/>
    <w:tmpl w:val="F0C4421A"/>
    <w:lvl w:ilvl="0" w:tplc="C6F05FD6">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300D1D7B"/>
    <w:multiLevelType w:val="hybridMultilevel"/>
    <w:tmpl w:val="56BA81C2"/>
    <w:lvl w:ilvl="0" w:tplc="89BA2CE8">
      <w:start w:val="1"/>
      <w:numFmt w:val="lowerRoman"/>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526E1C25"/>
    <w:multiLevelType w:val="multilevel"/>
    <w:tmpl w:val="C06C8CBC"/>
    <w:lvl w:ilvl="0">
      <w:start w:val="1"/>
      <w:numFmt w:val="decimal"/>
      <w:lvlText w:val="%1.0"/>
      <w:lvlJc w:val="left"/>
      <w:pPr>
        <w:ind w:left="1845" w:hanging="1035"/>
      </w:pPr>
      <w:rPr>
        <w:rFonts w:ascii="Book Antiqua" w:hAnsi="Book Antiqua" w:cs="Times New Roman" w:hint="default"/>
        <w:b/>
        <w:bCs/>
        <w:color w:val="auto"/>
        <w:sz w:val="24"/>
        <w:szCs w:val="24"/>
      </w:rPr>
    </w:lvl>
    <w:lvl w:ilvl="1">
      <w:start w:val="1"/>
      <w:numFmt w:val="decimal"/>
      <w:lvlText w:val="%1.%2"/>
      <w:lvlJc w:val="left"/>
      <w:pPr>
        <w:ind w:left="1755" w:hanging="1035"/>
      </w:pPr>
      <w:rPr>
        <w:rFonts w:cs="Times New Roman" w:hint="default"/>
        <w:b w:val="0"/>
        <w:bCs w:val="0"/>
        <w:color w:val="000000"/>
        <w:sz w:val="24"/>
        <w:szCs w:val="24"/>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7476827">
    <w:abstractNumId w:val="6"/>
  </w:num>
  <w:num w:numId="2" w16cid:durableId="2032219734">
    <w:abstractNumId w:val="16"/>
  </w:num>
  <w:num w:numId="3" w16cid:durableId="1334643008">
    <w:abstractNumId w:val="2"/>
  </w:num>
  <w:num w:numId="4" w16cid:durableId="312683921">
    <w:abstractNumId w:val="7"/>
  </w:num>
  <w:num w:numId="5" w16cid:durableId="868490465">
    <w:abstractNumId w:val="1"/>
  </w:num>
  <w:num w:numId="6" w16cid:durableId="1371765338">
    <w:abstractNumId w:val="14"/>
  </w:num>
  <w:num w:numId="7" w16cid:durableId="1275406583">
    <w:abstractNumId w:val="12"/>
  </w:num>
  <w:num w:numId="8" w16cid:durableId="1648823230">
    <w:abstractNumId w:val="8"/>
  </w:num>
  <w:num w:numId="9" w16cid:durableId="135418005">
    <w:abstractNumId w:val="11"/>
  </w:num>
  <w:num w:numId="10" w16cid:durableId="1197423308">
    <w:abstractNumId w:val="10"/>
  </w:num>
  <w:num w:numId="11" w16cid:durableId="1456023599">
    <w:abstractNumId w:val="15"/>
  </w:num>
  <w:num w:numId="12" w16cid:durableId="1217546962">
    <w:abstractNumId w:val="9"/>
  </w:num>
  <w:num w:numId="13" w16cid:durableId="1147287206">
    <w:abstractNumId w:val="5"/>
  </w:num>
  <w:num w:numId="14" w16cid:durableId="1794321371">
    <w:abstractNumId w:val="13"/>
  </w:num>
  <w:num w:numId="15" w16cid:durableId="604776607">
    <w:abstractNumId w:val="4"/>
  </w:num>
  <w:num w:numId="16" w16cid:durableId="1313825916">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81"/>
    <w:rsid w:val="00001B7F"/>
    <w:rsid w:val="000041AC"/>
    <w:rsid w:val="00004403"/>
    <w:rsid w:val="00005117"/>
    <w:rsid w:val="0000525C"/>
    <w:rsid w:val="00006A94"/>
    <w:rsid w:val="00007B06"/>
    <w:rsid w:val="000104BC"/>
    <w:rsid w:val="00011DCE"/>
    <w:rsid w:val="00012E5D"/>
    <w:rsid w:val="00014D2B"/>
    <w:rsid w:val="00014EC1"/>
    <w:rsid w:val="00022236"/>
    <w:rsid w:val="000229CC"/>
    <w:rsid w:val="00031309"/>
    <w:rsid w:val="00032669"/>
    <w:rsid w:val="000337F6"/>
    <w:rsid w:val="00033C0C"/>
    <w:rsid w:val="00034A58"/>
    <w:rsid w:val="0004020A"/>
    <w:rsid w:val="00045494"/>
    <w:rsid w:val="00050268"/>
    <w:rsid w:val="000513E6"/>
    <w:rsid w:val="0005148F"/>
    <w:rsid w:val="00051883"/>
    <w:rsid w:val="00052FC7"/>
    <w:rsid w:val="00054770"/>
    <w:rsid w:val="00055301"/>
    <w:rsid w:val="00057F87"/>
    <w:rsid w:val="0006056F"/>
    <w:rsid w:val="00060CB9"/>
    <w:rsid w:val="000613AB"/>
    <w:rsid w:val="00065757"/>
    <w:rsid w:val="00066282"/>
    <w:rsid w:val="00066A7A"/>
    <w:rsid w:val="000671D3"/>
    <w:rsid w:val="00071D17"/>
    <w:rsid w:val="0007256C"/>
    <w:rsid w:val="00075DAE"/>
    <w:rsid w:val="00082250"/>
    <w:rsid w:val="0008436F"/>
    <w:rsid w:val="00090E68"/>
    <w:rsid w:val="00095409"/>
    <w:rsid w:val="000969A0"/>
    <w:rsid w:val="000976CA"/>
    <w:rsid w:val="00097B2D"/>
    <w:rsid w:val="000A6530"/>
    <w:rsid w:val="000B02C5"/>
    <w:rsid w:val="000B1C1A"/>
    <w:rsid w:val="000B5427"/>
    <w:rsid w:val="000B63E3"/>
    <w:rsid w:val="000C0A68"/>
    <w:rsid w:val="000C118C"/>
    <w:rsid w:val="000C1976"/>
    <w:rsid w:val="000C1BFE"/>
    <w:rsid w:val="000C7E4A"/>
    <w:rsid w:val="000D3A1A"/>
    <w:rsid w:val="000D3D25"/>
    <w:rsid w:val="000D4C51"/>
    <w:rsid w:val="000E0CCC"/>
    <w:rsid w:val="000E12BD"/>
    <w:rsid w:val="000E23CB"/>
    <w:rsid w:val="000E3E82"/>
    <w:rsid w:val="000E6A48"/>
    <w:rsid w:val="000F5A7C"/>
    <w:rsid w:val="00102BA8"/>
    <w:rsid w:val="00104D52"/>
    <w:rsid w:val="00106807"/>
    <w:rsid w:val="001125E3"/>
    <w:rsid w:val="00112FCA"/>
    <w:rsid w:val="00113DCC"/>
    <w:rsid w:val="00113DE7"/>
    <w:rsid w:val="00115366"/>
    <w:rsid w:val="00117118"/>
    <w:rsid w:val="001178F9"/>
    <w:rsid w:val="00117E49"/>
    <w:rsid w:val="0012136B"/>
    <w:rsid w:val="00127051"/>
    <w:rsid w:val="00127069"/>
    <w:rsid w:val="001356F8"/>
    <w:rsid w:val="00135B91"/>
    <w:rsid w:val="00135CEB"/>
    <w:rsid w:val="00136757"/>
    <w:rsid w:val="0013797E"/>
    <w:rsid w:val="00140050"/>
    <w:rsid w:val="0014057B"/>
    <w:rsid w:val="00140A41"/>
    <w:rsid w:val="0014174A"/>
    <w:rsid w:val="001417A0"/>
    <w:rsid w:val="001435C1"/>
    <w:rsid w:val="00146D59"/>
    <w:rsid w:val="00146E40"/>
    <w:rsid w:val="00147D07"/>
    <w:rsid w:val="00150744"/>
    <w:rsid w:val="001522D9"/>
    <w:rsid w:val="001522F1"/>
    <w:rsid w:val="00154378"/>
    <w:rsid w:val="00156645"/>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A3EAE"/>
    <w:rsid w:val="001A48AE"/>
    <w:rsid w:val="001A52AA"/>
    <w:rsid w:val="001A5396"/>
    <w:rsid w:val="001B040D"/>
    <w:rsid w:val="001B1AAE"/>
    <w:rsid w:val="001B2BDE"/>
    <w:rsid w:val="001B41D1"/>
    <w:rsid w:val="001B48B6"/>
    <w:rsid w:val="001B523B"/>
    <w:rsid w:val="001B5E88"/>
    <w:rsid w:val="001B637B"/>
    <w:rsid w:val="001C0AE4"/>
    <w:rsid w:val="001D1811"/>
    <w:rsid w:val="001D186F"/>
    <w:rsid w:val="001D2145"/>
    <w:rsid w:val="001D4A6F"/>
    <w:rsid w:val="001D6516"/>
    <w:rsid w:val="001D6B79"/>
    <w:rsid w:val="001E1FD1"/>
    <w:rsid w:val="001E2C6D"/>
    <w:rsid w:val="001E3052"/>
    <w:rsid w:val="001E3BA1"/>
    <w:rsid w:val="001E5573"/>
    <w:rsid w:val="001E61F5"/>
    <w:rsid w:val="001E79F2"/>
    <w:rsid w:val="001F28DB"/>
    <w:rsid w:val="00200286"/>
    <w:rsid w:val="00201E93"/>
    <w:rsid w:val="00203CDF"/>
    <w:rsid w:val="0020407B"/>
    <w:rsid w:val="0020438A"/>
    <w:rsid w:val="002059D8"/>
    <w:rsid w:val="002060E9"/>
    <w:rsid w:val="002065F0"/>
    <w:rsid w:val="00206F92"/>
    <w:rsid w:val="00210598"/>
    <w:rsid w:val="00213C95"/>
    <w:rsid w:val="00215240"/>
    <w:rsid w:val="002153EC"/>
    <w:rsid w:val="00217F1E"/>
    <w:rsid w:val="002202E4"/>
    <w:rsid w:val="0022171A"/>
    <w:rsid w:val="002315C0"/>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558C"/>
    <w:rsid w:val="00266952"/>
    <w:rsid w:val="00267134"/>
    <w:rsid w:val="0027197C"/>
    <w:rsid w:val="00271D66"/>
    <w:rsid w:val="0027231B"/>
    <w:rsid w:val="00276A9C"/>
    <w:rsid w:val="002772FE"/>
    <w:rsid w:val="002851E3"/>
    <w:rsid w:val="00286A63"/>
    <w:rsid w:val="00291BAF"/>
    <w:rsid w:val="00291C5E"/>
    <w:rsid w:val="00295CBE"/>
    <w:rsid w:val="0029674E"/>
    <w:rsid w:val="002972DD"/>
    <w:rsid w:val="002A0005"/>
    <w:rsid w:val="002A1087"/>
    <w:rsid w:val="002A2EB2"/>
    <w:rsid w:val="002A44C9"/>
    <w:rsid w:val="002A4B6A"/>
    <w:rsid w:val="002A67E2"/>
    <w:rsid w:val="002A6BAE"/>
    <w:rsid w:val="002A78BB"/>
    <w:rsid w:val="002B0375"/>
    <w:rsid w:val="002B046B"/>
    <w:rsid w:val="002B2C1A"/>
    <w:rsid w:val="002B2F64"/>
    <w:rsid w:val="002B2FE3"/>
    <w:rsid w:val="002B5D54"/>
    <w:rsid w:val="002B6DE7"/>
    <w:rsid w:val="002B7371"/>
    <w:rsid w:val="002B77B5"/>
    <w:rsid w:val="002C09D9"/>
    <w:rsid w:val="002C2E74"/>
    <w:rsid w:val="002C32B9"/>
    <w:rsid w:val="002C4367"/>
    <w:rsid w:val="002C60E4"/>
    <w:rsid w:val="002C77B3"/>
    <w:rsid w:val="002D1492"/>
    <w:rsid w:val="002D19A0"/>
    <w:rsid w:val="002D3196"/>
    <w:rsid w:val="002D32F0"/>
    <w:rsid w:val="002D3792"/>
    <w:rsid w:val="002D632E"/>
    <w:rsid w:val="002E097E"/>
    <w:rsid w:val="002E1101"/>
    <w:rsid w:val="002E125A"/>
    <w:rsid w:val="002E3EB2"/>
    <w:rsid w:val="002E4AC1"/>
    <w:rsid w:val="002E5628"/>
    <w:rsid w:val="002E75DB"/>
    <w:rsid w:val="002F0679"/>
    <w:rsid w:val="002F313A"/>
    <w:rsid w:val="002F420F"/>
    <w:rsid w:val="002F4872"/>
    <w:rsid w:val="002F6870"/>
    <w:rsid w:val="003023B0"/>
    <w:rsid w:val="00303D3E"/>
    <w:rsid w:val="00304503"/>
    <w:rsid w:val="003056DE"/>
    <w:rsid w:val="00305839"/>
    <w:rsid w:val="00310689"/>
    <w:rsid w:val="00311527"/>
    <w:rsid w:val="00313744"/>
    <w:rsid w:val="00313D7C"/>
    <w:rsid w:val="00315858"/>
    <w:rsid w:val="0031752E"/>
    <w:rsid w:val="00317CFE"/>
    <w:rsid w:val="00320A90"/>
    <w:rsid w:val="00320C2F"/>
    <w:rsid w:val="00320FF5"/>
    <w:rsid w:val="0032513D"/>
    <w:rsid w:val="003260B1"/>
    <w:rsid w:val="00326845"/>
    <w:rsid w:val="00326E03"/>
    <w:rsid w:val="003279D6"/>
    <w:rsid w:val="0033010A"/>
    <w:rsid w:val="00331265"/>
    <w:rsid w:val="003317A5"/>
    <w:rsid w:val="003341FC"/>
    <w:rsid w:val="00335668"/>
    <w:rsid w:val="00335813"/>
    <w:rsid w:val="00336B10"/>
    <w:rsid w:val="0034249E"/>
    <w:rsid w:val="00343C4B"/>
    <w:rsid w:val="0034596F"/>
    <w:rsid w:val="00346B6B"/>
    <w:rsid w:val="00352647"/>
    <w:rsid w:val="00352F01"/>
    <w:rsid w:val="0035315E"/>
    <w:rsid w:val="003539D7"/>
    <w:rsid w:val="0035440F"/>
    <w:rsid w:val="003556A0"/>
    <w:rsid w:val="00356AC2"/>
    <w:rsid w:val="003573ED"/>
    <w:rsid w:val="003607B5"/>
    <w:rsid w:val="003610D3"/>
    <w:rsid w:val="003625F5"/>
    <w:rsid w:val="00364B7E"/>
    <w:rsid w:val="00365E24"/>
    <w:rsid w:val="00370E53"/>
    <w:rsid w:val="003736E9"/>
    <w:rsid w:val="003740C3"/>
    <w:rsid w:val="00375143"/>
    <w:rsid w:val="00375D2C"/>
    <w:rsid w:val="00376107"/>
    <w:rsid w:val="003769D9"/>
    <w:rsid w:val="00381112"/>
    <w:rsid w:val="00381DE5"/>
    <w:rsid w:val="0038242F"/>
    <w:rsid w:val="0038276E"/>
    <w:rsid w:val="00384B5D"/>
    <w:rsid w:val="00386401"/>
    <w:rsid w:val="0038696B"/>
    <w:rsid w:val="00386D99"/>
    <w:rsid w:val="00387106"/>
    <w:rsid w:val="00393162"/>
    <w:rsid w:val="003A0278"/>
    <w:rsid w:val="003A2B53"/>
    <w:rsid w:val="003A5480"/>
    <w:rsid w:val="003A5A4D"/>
    <w:rsid w:val="003A76DF"/>
    <w:rsid w:val="003B0387"/>
    <w:rsid w:val="003B50E8"/>
    <w:rsid w:val="003B5902"/>
    <w:rsid w:val="003B7882"/>
    <w:rsid w:val="003B7F1A"/>
    <w:rsid w:val="003C367E"/>
    <w:rsid w:val="003C38F7"/>
    <w:rsid w:val="003C4D85"/>
    <w:rsid w:val="003D1426"/>
    <w:rsid w:val="003D18E3"/>
    <w:rsid w:val="003D1E44"/>
    <w:rsid w:val="003D2615"/>
    <w:rsid w:val="003D28CB"/>
    <w:rsid w:val="003D39E0"/>
    <w:rsid w:val="003D3DB1"/>
    <w:rsid w:val="003D50CF"/>
    <w:rsid w:val="003D69FB"/>
    <w:rsid w:val="003D7D11"/>
    <w:rsid w:val="003E009F"/>
    <w:rsid w:val="003E449B"/>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452E"/>
    <w:rsid w:val="00414622"/>
    <w:rsid w:val="00415309"/>
    <w:rsid w:val="004168CA"/>
    <w:rsid w:val="004168F7"/>
    <w:rsid w:val="00423B24"/>
    <w:rsid w:val="004264AF"/>
    <w:rsid w:val="00426B32"/>
    <w:rsid w:val="00426C02"/>
    <w:rsid w:val="004270DF"/>
    <w:rsid w:val="004278A0"/>
    <w:rsid w:val="004300E5"/>
    <w:rsid w:val="00432518"/>
    <w:rsid w:val="004343C1"/>
    <w:rsid w:val="00434B11"/>
    <w:rsid w:val="00440589"/>
    <w:rsid w:val="0044067C"/>
    <w:rsid w:val="00440AF1"/>
    <w:rsid w:val="00443286"/>
    <w:rsid w:val="00446122"/>
    <w:rsid w:val="00447343"/>
    <w:rsid w:val="00452BE0"/>
    <w:rsid w:val="00452EAF"/>
    <w:rsid w:val="00453A0B"/>
    <w:rsid w:val="004546BA"/>
    <w:rsid w:val="00460C2C"/>
    <w:rsid w:val="00464884"/>
    <w:rsid w:val="004661FD"/>
    <w:rsid w:val="00467A5A"/>
    <w:rsid w:val="00473E31"/>
    <w:rsid w:val="00480ABE"/>
    <w:rsid w:val="00481B96"/>
    <w:rsid w:val="0048230F"/>
    <w:rsid w:val="004833E9"/>
    <w:rsid w:val="00484E7C"/>
    <w:rsid w:val="0048546F"/>
    <w:rsid w:val="004858AA"/>
    <w:rsid w:val="004870BB"/>
    <w:rsid w:val="00490E5E"/>
    <w:rsid w:val="00492CE6"/>
    <w:rsid w:val="00496E1C"/>
    <w:rsid w:val="004A02BC"/>
    <w:rsid w:val="004A0750"/>
    <w:rsid w:val="004A48BF"/>
    <w:rsid w:val="004A63DE"/>
    <w:rsid w:val="004A757F"/>
    <w:rsid w:val="004A7F19"/>
    <w:rsid w:val="004B0A8D"/>
    <w:rsid w:val="004B2F02"/>
    <w:rsid w:val="004B345A"/>
    <w:rsid w:val="004B57FD"/>
    <w:rsid w:val="004B738F"/>
    <w:rsid w:val="004C12E7"/>
    <w:rsid w:val="004C1A16"/>
    <w:rsid w:val="004C24D0"/>
    <w:rsid w:val="004C3413"/>
    <w:rsid w:val="004C592A"/>
    <w:rsid w:val="004D2889"/>
    <w:rsid w:val="004D37F9"/>
    <w:rsid w:val="004D3DA8"/>
    <w:rsid w:val="004D4388"/>
    <w:rsid w:val="004D7820"/>
    <w:rsid w:val="004D7C9A"/>
    <w:rsid w:val="004D7EDF"/>
    <w:rsid w:val="004E327C"/>
    <w:rsid w:val="004E3525"/>
    <w:rsid w:val="004E3DEB"/>
    <w:rsid w:val="004E56CD"/>
    <w:rsid w:val="004F120F"/>
    <w:rsid w:val="004F2A4E"/>
    <w:rsid w:val="004F459B"/>
    <w:rsid w:val="005044BA"/>
    <w:rsid w:val="005071DE"/>
    <w:rsid w:val="005074E5"/>
    <w:rsid w:val="00507DB5"/>
    <w:rsid w:val="0051112E"/>
    <w:rsid w:val="005144B3"/>
    <w:rsid w:val="00514705"/>
    <w:rsid w:val="00522B0C"/>
    <w:rsid w:val="0052421D"/>
    <w:rsid w:val="005261B8"/>
    <w:rsid w:val="00530475"/>
    <w:rsid w:val="0053221B"/>
    <w:rsid w:val="005330AF"/>
    <w:rsid w:val="00534DA7"/>
    <w:rsid w:val="0053522A"/>
    <w:rsid w:val="00535945"/>
    <w:rsid w:val="00542BCC"/>
    <w:rsid w:val="00546855"/>
    <w:rsid w:val="00550B59"/>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3A96"/>
    <w:rsid w:val="00574AAF"/>
    <w:rsid w:val="0057768A"/>
    <w:rsid w:val="00577C0B"/>
    <w:rsid w:val="00577D47"/>
    <w:rsid w:val="00580261"/>
    <w:rsid w:val="0058061B"/>
    <w:rsid w:val="00581437"/>
    <w:rsid w:val="00581600"/>
    <w:rsid w:val="00581766"/>
    <w:rsid w:val="00583BA6"/>
    <w:rsid w:val="00584693"/>
    <w:rsid w:val="005859D0"/>
    <w:rsid w:val="00586DB9"/>
    <w:rsid w:val="0058710C"/>
    <w:rsid w:val="00587473"/>
    <w:rsid w:val="00590625"/>
    <w:rsid w:val="005908D5"/>
    <w:rsid w:val="00591773"/>
    <w:rsid w:val="00594C68"/>
    <w:rsid w:val="00595899"/>
    <w:rsid w:val="00595E52"/>
    <w:rsid w:val="0059648B"/>
    <w:rsid w:val="00596949"/>
    <w:rsid w:val="00596D56"/>
    <w:rsid w:val="005A1266"/>
    <w:rsid w:val="005A31E8"/>
    <w:rsid w:val="005A3C24"/>
    <w:rsid w:val="005A4055"/>
    <w:rsid w:val="005A4758"/>
    <w:rsid w:val="005A4FEA"/>
    <w:rsid w:val="005A6F69"/>
    <w:rsid w:val="005B0A68"/>
    <w:rsid w:val="005B2065"/>
    <w:rsid w:val="005B23A9"/>
    <w:rsid w:val="005C165B"/>
    <w:rsid w:val="005C2683"/>
    <w:rsid w:val="005C3952"/>
    <w:rsid w:val="005C6667"/>
    <w:rsid w:val="005D2502"/>
    <w:rsid w:val="005D2A42"/>
    <w:rsid w:val="005D44B7"/>
    <w:rsid w:val="005D78B3"/>
    <w:rsid w:val="005D78E4"/>
    <w:rsid w:val="005E0E75"/>
    <w:rsid w:val="005E164D"/>
    <w:rsid w:val="005E196A"/>
    <w:rsid w:val="005E4746"/>
    <w:rsid w:val="005E5640"/>
    <w:rsid w:val="005E5C4B"/>
    <w:rsid w:val="005E61F2"/>
    <w:rsid w:val="005E6BED"/>
    <w:rsid w:val="005E7245"/>
    <w:rsid w:val="005E763E"/>
    <w:rsid w:val="005F2B85"/>
    <w:rsid w:val="005F30B2"/>
    <w:rsid w:val="005F3DF6"/>
    <w:rsid w:val="005F4174"/>
    <w:rsid w:val="005F4C93"/>
    <w:rsid w:val="005F54CC"/>
    <w:rsid w:val="005F7219"/>
    <w:rsid w:val="00600073"/>
    <w:rsid w:val="00600B72"/>
    <w:rsid w:val="00605022"/>
    <w:rsid w:val="006058B7"/>
    <w:rsid w:val="00606871"/>
    <w:rsid w:val="0061201F"/>
    <w:rsid w:val="006121CB"/>
    <w:rsid w:val="006145E1"/>
    <w:rsid w:val="00614739"/>
    <w:rsid w:val="006154C5"/>
    <w:rsid w:val="00620A84"/>
    <w:rsid w:val="006221E9"/>
    <w:rsid w:val="00622B03"/>
    <w:rsid w:val="00631B6E"/>
    <w:rsid w:val="006337CD"/>
    <w:rsid w:val="00636890"/>
    <w:rsid w:val="00637479"/>
    <w:rsid w:val="006402D0"/>
    <w:rsid w:val="006424EA"/>
    <w:rsid w:val="0064255E"/>
    <w:rsid w:val="0064309C"/>
    <w:rsid w:val="00644419"/>
    <w:rsid w:val="00644E12"/>
    <w:rsid w:val="006457F9"/>
    <w:rsid w:val="00646781"/>
    <w:rsid w:val="006468A7"/>
    <w:rsid w:val="006500AC"/>
    <w:rsid w:val="006510FB"/>
    <w:rsid w:val="00651CAB"/>
    <w:rsid w:val="00652601"/>
    <w:rsid w:val="00652A89"/>
    <w:rsid w:val="00655E2D"/>
    <w:rsid w:val="00657641"/>
    <w:rsid w:val="00657658"/>
    <w:rsid w:val="00660708"/>
    <w:rsid w:val="006637ED"/>
    <w:rsid w:val="00666359"/>
    <w:rsid w:val="00666FBA"/>
    <w:rsid w:val="0066730D"/>
    <w:rsid w:val="00667E8E"/>
    <w:rsid w:val="0066EF2E"/>
    <w:rsid w:val="00673BE7"/>
    <w:rsid w:val="00676B4A"/>
    <w:rsid w:val="00681731"/>
    <w:rsid w:val="00683767"/>
    <w:rsid w:val="006844BC"/>
    <w:rsid w:val="00687604"/>
    <w:rsid w:val="0068770A"/>
    <w:rsid w:val="00690084"/>
    <w:rsid w:val="0069402E"/>
    <w:rsid w:val="0069444C"/>
    <w:rsid w:val="00694C50"/>
    <w:rsid w:val="00695A8D"/>
    <w:rsid w:val="006A23CF"/>
    <w:rsid w:val="006A360A"/>
    <w:rsid w:val="006A3B39"/>
    <w:rsid w:val="006A4776"/>
    <w:rsid w:val="006B1759"/>
    <w:rsid w:val="006B18B4"/>
    <w:rsid w:val="006B43A7"/>
    <w:rsid w:val="006B49DD"/>
    <w:rsid w:val="006B53A7"/>
    <w:rsid w:val="006B729B"/>
    <w:rsid w:val="006C0251"/>
    <w:rsid w:val="006C19AE"/>
    <w:rsid w:val="006C1E48"/>
    <w:rsid w:val="006C2EF6"/>
    <w:rsid w:val="006C301C"/>
    <w:rsid w:val="006C3FEE"/>
    <w:rsid w:val="006D108A"/>
    <w:rsid w:val="006D1183"/>
    <w:rsid w:val="006D2550"/>
    <w:rsid w:val="006D4525"/>
    <w:rsid w:val="006D4DD4"/>
    <w:rsid w:val="006D5A58"/>
    <w:rsid w:val="006D6751"/>
    <w:rsid w:val="006D6945"/>
    <w:rsid w:val="006D723A"/>
    <w:rsid w:val="006E069D"/>
    <w:rsid w:val="006E17B9"/>
    <w:rsid w:val="006E3C6C"/>
    <w:rsid w:val="006E4DF4"/>
    <w:rsid w:val="006E75FC"/>
    <w:rsid w:val="006E7CA3"/>
    <w:rsid w:val="006F1FEE"/>
    <w:rsid w:val="006F31E3"/>
    <w:rsid w:val="006F3386"/>
    <w:rsid w:val="006F770E"/>
    <w:rsid w:val="006F7A8F"/>
    <w:rsid w:val="00700F01"/>
    <w:rsid w:val="00701699"/>
    <w:rsid w:val="0070262F"/>
    <w:rsid w:val="0070364C"/>
    <w:rsid w:val="007052F4"/>
    <w:rsid w:val="00707B64"/>
    <w:rsid w:val="00710022"/>
    <w:rsid w:val="00710C2B"/>
    <w:rsid w:val="007110D6"/>
    <w:rsid w:val="00711474"/>
    <w:rsid w:val="00712544"/>
    <w:rsid w:val="00712665"/>
    <w:rsid w:val="007149AA"/>
    <w:rsid w:val="0071500B"/>
    <w:rsid w:val="00717534"/>
    <w:rsid w:val="00721E24"/>
    <w:rsid w:val="00723124"/>
    <w:rsid w:val="00724254"/>
    <w:rsid w:val="0072461C"/>
    <w:rsid w:val="007261B5"/>
    <w:rsid w:val="007301AF"/>
    <w:rsid w:val="007326D6"/>
    <w:rsid w:val="00732B1B"/>
    <w:rsid w:val="00733E1A"/>
    <w:rsid w:val="00736B03"/>
    <w:rsid w:val="0074321E"/>
    <w:rsid w:val="00744470"/>
    <w:rsid w:val="00751E0E"/>
    <w:rsid w:val="00753CEA"/>
    <w:rsid w:val="00760B4B"/>
    <w:rsid w:val="007660AC"/>
    <w:rsid w:val="00767164"/>
    <w:rsid w:val="00767D61"/>
    <w:rsid w:val="007725EF"/>
    <w:rsid w:val="00772B29"/>
    <w:rsid w:val="007749AC"/>
    <w:rsid w:val="00775441"/>
    <w:rsid w:val="00776218"/>
    <w:rsid w:val="00784443"/>
    <w:rsid w:val="007845F0"/>
    <w:rsid w:val="00784941"/>
    <w:rsid w:val="00785887"/>
    <w:rsid w:val="00787105"/>
    <w:rsid w:val="00791C84"/>
    <w:rsid w:val="00794A70"/>
    <w:rsid w:val="00797016"/>
    <w:rsid w:val="007A003D"/>
    <w:rsid w:val="007A004B"/>
    <w:rsid w:val="007A06B6"/>
    <w:rsid w:val="007A0BA5"/>
    <w:rsid w:val="007A2A46"/>
    <w:rsid w:val="007A3747"/>
    <w:rsid w:val="007A63F0"/>
    <w:rsid w:val="007B2367"/>
    <w:rsid w:val="007B2980"/>
    <w:rsid w:val="007B2A6D"/>
    <w:rsid w:val="007B4DF2"/>
    <w:rsid w:val="007B6A5D"/>
    <w:rsid w:val="007C2D79"/>
    <w:rsid w:val="007C5A21"/>
    <w:rsid w:val="007D1A63"/>
    <w:rsid w:val="007D2CE0"/>
    <w:rsid w:val="007E2A96"/>
    <w:rsid w:val="007E305B"/>
    <w:rsid w:val="007E367B"/>
    <w:rsid w:val="007E37DB"/>
    <w:rsid w:val="007E646E"/>
    <w:rsid w:val="007E7EC2"/>
    <w:rsid w:val="007F1A2F"/>
    <w:rsid w:val="007F456F"/>
    <w:rsid w:val="007F492F"/>
    <w:rsid w:val="007F4B22"/>
    <w:rsid w:val="007F77C6"/>
    <w:rsid w:val="008011B4"/>
    <w:rsid w:val="00801FA5"/>
    <w:rsid w:val="00802B3A"/>
    <w:rsid w:val="00802F9E"/>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3DD"/>
    <w:rsid w:val="00833BF1"/>
    <w:rsid w:val="00833DEC"/>
    <w:rsid w:val="008341F5"/>
    <w:rsid w:val="008402C8"/>
    <w:rsid w:val="00841B99"/>
    <w:rsid w:val="0084269F"/>
    <w:rsid w:val="00844259"/>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46FB"/>
    <w:rsid w:val="00886477"/>
    <w:rsid w:val="008918CF"/>
    <w:rsid w:val="008918E0"/>
    <w:rsid w:val="0089316C"/>
    <w:rsid w:val="008931AF"/>
    <w:rsid w:val="0089346A"/>
    <w:rsid w:val="00893776"/>
    <w:rsid w:val="00896755"/>
    <w:rsid w:val="008969EA"/>
    <w:rsid w:val="008977CD"/>
    <w:rsid w:val="008A0ADA"/>
    <w:rsid w:val="008A257E"/>
    <w:rsid w:val="008A4D03"/>
    <w:rsid w:val="008A59D2"/>
    <w:rsid w:val="008A6E7F"/>
    <w:rsid w:val="008B0430"/>
    <w:rsid w:val="008B168B"/>
    <w:rsid w:val="008B32CC"/>
    <w:rsid w:val="008B37DB"/>
    <w:rsid w:val="008C004B"/>
    <w:rsid w:val="008C2BCD"/>
    <w:rsid w:val="008C4578"/>
    <w:rsid w:val="008C5359"/>
    <w:rsid w:val="008C6B9E"/>
    <w:rsid w:val="008C71ED"/>
    <w:rsid w:val="008E2463"/>
    <w:rsid w:val="008E5284"/>
    <w:rsid w:val="008E5348"/>
    <w:rsid w:val="008E5574"/>
    <w:rsid w:val="008E5FE2"/>
    <w:rsid w:val="008F0747"/>
    <w:rsid w:val="008F17DC"/>
    <w:rsid w:val="008F4CD1"/>
    <w:rsid w:val="008F4F62"/>
    <w:rsid w:val="008F7715"/>
    <w:rsid w:val="008F77E7"/>
    <w:rsid w:val="008F7B2F"/>
    <w:rsid w:val="00900794"/>
    <w:rsid w:val="00900ADE"/>
    <w:rsid w:val="00900F16"/>
    <w:rsid w:val="009028FF"/>
    <w:rsid w:val="00902F96"/>
    <w:rsid w:val="00902FFB"/>
    <w:rsid w:val="00904641"/>
    <w:rsid w:val="00904715"/>
    <w:rsid w:val="00905E75"/>
    <w:rsid w:val="0090710F"/>
    <w:rsid w:val="00910577"/>
    <w:rsid w:val="00910C93"/>
    <w:rsid w:val="0091166F"/>
    <w:rsid w:val="00912CE6"/>
    <w:rsid w:val="00912CF8"/>
    <w:rsid w:val="00913DD3"/>
    <w:rsid w:val="00915106"/>
    <w:rsid w:val="009178B1"/>
    <w:rsid w:val="00921FEA"/>
    <w:rsid w:val="00931DA9"/>
    <w:rsid w:val="00933DAA"/>
    <w:rsid w:val="00934044"/>
    <w:rsid w:val="0093511D"/>
    <w:rsid w:val="00936FA9"/>
    <w:rsid w:val="00937BB2"/>
    <w:rsid w:val="00941D92"/>
    <w:rsid w:val="00942289"/>
    <w:rsid w:val="00942877"/>
    <w:rsid w:val="00942C78"/>
    <w:rsid w:val="00947EDA"/>
    <w:rsid w:val="00950CBB"/>
    <w:rsid w:val="00951AC2"/>
    <w:rsid w:val="00951F74"/>
    <w:rsid w:val="00952BE3"/>
    <w:rsid w:val="00952E78"/>
    <w:rsid w:val="00954261"/>
    <w:rsid w:val="00954CEA"/>
    <w:rsid w:val="00962D52"/>
    <w:rsid w:val="009657CA"/>
    <w:rsid w:val="00965BD1"/>
    <w:rsid w:val="00970E9F"/>
    <w:rsid w:val="009732F3"/>
    <w:rsid w:val="0097429C"/>
    <w:rsid w:val="009753E4"/>
    <w:rsid w:val="009769C2"/>
    <w:rsid w:val="009807B2"/>
    <w:rsid w:val="0098086C"/>
    <w:rsid w:val="009873F0"/>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C0AA4"/>
    <w:rsid w:val="009C26B8"/>
    <w:rsid w:val="009C2AEB"/>
    <w:rsid w:val="009C301C"/>
    <w:rsid w:val="009C3B5A"/>
    <w:rsid w:val="009C7469"/>
    <w:rsid w:val="009D4B3F"/>
    <w:rsid w:val="009D586D"/>
    <w:rsid w:val="009D59A3"/>
    <w:rsid w:val="009D77B9"/>
    <w:rsid w:val="009D7F74"/>
    <w:rsid w:val="009E19E5"/>
    <w:rsid w:val="009E5066"/>
    <w:rsid w:val="009E5C01"/>
    <w:rsid w:val="009E73BA"/>
    <w:rsid w:val="009F10DE"/>
    <w:rsid w:val="009F13AC"/>
    <w:rsid w:val="009F2E76"/>
    <w:rsid w:val="009F45B2"/>
    <w:rsid w:val="009F745F"/>
    <w:rsid w:val="00A001D1"/>
    <w:rsid w:val="00A002EE"/>
    <w:rsid w:val="00A03C6F"/>
    <w:rsid w:val="00A066A9"/>
    <w:rsid w:val="00A06AA4"/>
    <w:rsid w:val="00A1233C"/>
    <w:rsid w:val="00A13516"/>
    <w:rsid w:val="00A138B6"/>
    <w:rsid w:val="00A150E8"/>
    <w:rsid w:val="00A171AA"/>
    <w:rsid w:val="00A17C36"/>
    <w:rsid w:val="00A22BC0"/>
    <w:rsid w:val="00A23A9F"/>
    <w:rsid w:val="00A3139D"/>
    <w:rsid w:val="00A31C89"/>
    <w:rsid w:val="00A32EFD"/>
    <w:rsid w:val="00A34C88"/>
    <w:rsid w:val="00A34CCF"/>
    <w:rsid w:val="00A36701"/>
    <w:rsid w:val="00A40C91"/>
    <w:rsid w:val="00A4251F"/>
    <w:rsid w:val="00A431A8"/>
    <w:rsid w:val="00A45FF5"/>
    <w:rsid w:val="00A46471"/>
    <w:rsid w:val="00A46C97"/>
    <w:rsid w:val="00A51731"/>
    <w:rsid w:val="00A523DC"/>
    <w:rsid w:val="00A530A9"/>
    <w:rsid w:val="00A53376"/>
    <w:rsid w:val="00A5596C"/>
    <w:rsid w:val="00A5622F"/>
    <w:rsid w:val="00A5752C"/>
    <w:rsid w:val="00A613E2"/>
    <w:rsid w:val="00A61842"/>
    <w:rsid w:val="00A6196B"/>
    <w:rsid w:val="00A62A0C"/>
    <w:rsid w:val="00A70351"/>
    <w:rsid w:val="00A71C1B"/>
    <w:rsid w:val="00A73FD9"/>
    <w:rsid w:val="00A74B70"/>
    <w:rsid w:val="00A76530"/>
    <w:rsid w:val="00A76C16"/>
    <w:rsid w:val="00A76DB1"/>
    <w:rsid w:val="00A803E0"/>
    <w:rsid w:val="00A809DE"/>
    <w:rsid w:val="00A8142F"/>
    <w:rsid w:val="00A81E43"/>
    <w:rsid w:val="00A8322A"/>
    <w:rsid w:val="00A835FB"/>
    <w:rsid w:val="00A842C7"/>
    <w:rsid w:val="00A85FD5"/>
    <w:rsid w:val="00A87211"/>
    <w:rsid w:val="00A907F8"/>
    <w:rsid w:val="00A94D00"/>
    <w:rsid w:val="00A954AD"/>
    <w:rsid w:val="00A95F05"/>
    <w:rsid w:val="00A96D05"/>
    <w:rsid w:val="00A97C36"/>
    <w:rsid w:val="00AA0454"/>
    <w:rsid w:val="00AA283B"/>
    <w:rsid w:val="00AA37D7"/>
    <w:rsid w:val="00AA382E"/>
    <w:rsid w:val="00AA5D42"/>
    <w:rsid w:val="00AA5D94"/>
    <w:rsid w:val="00AA7009"/>
    <w:rsid w:val="00AA7FA3"/>
    <w:rsid w:val="00AB2E06"/>
    <w:rsid w:val="00AB4FC6"/>
    <w:rsid w:val="00AC0BDE"/>
    <w:rsid w:val="00AC291B"/>
    <w:rsid w:val="00AC5E08"/>
    <w:rsid w:val="00AC5FD3"/>
    <w:rsid w:val="00AC6587"/>
    <w:rsid w:val="00AD2E87"/>
    <w:rsid w:val="00AD491E"/>
    <w:rsid w:val="00AD5A28"/>
    <w:rsid w:val="00AD7570"/>
    <w:rsid w:val="00AD7FD8"/>
    <w:rsid w:val="00AE2753"/>
    <w:rsid w:val="00AE38E0"/>
    <w:rsid w:val="00AE4FCF"/>
    <w:rsid w:val="00AE504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1CF6"/>
    <w:rsid w:val="00B14575"/>
    <w:rsid w:val="00B147FA"/>
    <w:rsid w:val="00B15A64"/>
    <w:rsid w:val="00B15E04"/>
    <w:rsid w:val="00B1624F"/>
    <w:rsid w:val="00B1787B"/>
    <w:rsid w:val="00B238D3"/>
    <w:rsid w:val="00B238F3"/>
    <w:rsid w:val="00B23CC7"/>
    <w:rsid w:val="00B25256"/>
    <w:rsid w:val="00B26E6E"/>
    <w:rsid w:val="00B27697"/>
    <w:rsid w:val="00B27F96"/>
    <w:rsid w:val="00B3059F"/>
    <w:rsid w:val="00B32A25"/>
    <w:rsid w:val="00B32A5A"/>
    <w:rsid w:val="00B32C80"/>
    <w:rsid w:val="00B34B0F"/>
    <w:rsid w:val="00B36563"/>
    <w:rsid w:val="00B42103"/>
    <w:rsid w:val="00B4225A"/>
    <w:rsid w:val="00B430FC"/>
    <w:rsid w:val="00B434FF"/>
    <w:rsid w:val="00B47AFD"/>
    <w:rsid w:val="00B5078D"/>
    <w:rsid w:val="00B50919"/>
    <w:rsid w:val="00B53478"/>
    <w:rsid w:val="00B535FA"/>
    <w:rsid w:val="00B60501"/>
    <w:rsid w:val="00B616B4"/>
    <w:rsid w:val="00B6452E"/>
    <w:rsid w:val="00B655D6"/>
    <w:rsid w:val="00B6750F"/>
    <w:rsid w:val="00B7255B"/>
    <w:rsid w:val="00B72588"/>
    <w:rsid w:val="00B73449"/>
    <w:rsid w:val="00B73A01"/>
    <w:rsid w:val="00B74B92"/>
    <w:rsid w:val="00B74F81"/>
    <w:rsid w:val="00B7739E"/>
    <w:rsid w:val="00B7756C"/>
    <w:rsid w:val="00B7760E"/>
    <w:rsid w:val="00B805EB"/>
    <w:rsid w:val="00B812D8"/>
    <w:rsid w:val="00B82393"/>
    <w:rsid w:val="00B838C2"/>
    <w:rsid w:val="00B84E0F"/>
    <w:rsid w:val="00B8505E"/>
    <w:rsid w:val="00B85232"/>
    <w:rsid w:val="00B86A43"/>
    <w:rsid w:val="00B920B0"/>
    <w:rsid w:val="00B925D6"/>
    <w:rsid w:val="00B956B3"/>
    <w:rsid w:val="00B9600F"/>
    <w:rsid w:val="00BA22F7"/>
    <w:rsid w:val="00BA2E13"/>
    <w:rsid w:val="00BA3414"/>
    <w:rsid w:val="00BA565B"/>
    <w:rsid w:val="00BB32FB"/>
    <w:rsid w:val="00BB49AD"/>
    <w:rsid w:val="00BB6DF1"/>
    <w:rsid w:val="00BB7FB9"/>
    <w:rsid w:val="00BC0ADC"/>
    <w:rsid w:val="00BC10B9"/>
    <w:rsid w:val="00BC14E6"/>
    <w:rsid w:val="00BC182F"/>
    <w:rsid w:val="00BC2E3D"/>
    <w:rsid w:val="00BC4A23"/>
    <w:rsid w:val="00BD2D88"/>
    <w:rsid w:val="00BD3166"/>
    <w:rsid w:val="00BD439F"/>
    <w:rsid w:val="00BD4443"/>
    <w:rsid w:val="00BD59CC"/>
    <w:rsid w:val="00BE016A"/>
    <w:rsid w:val="00BE08F7"/>
    <w:rsid w:val="00BE3F12"/>
    <w:rsid w:val="00BE7052"/>
    <w:rsid w:val="00BF0219"/>
    <w:rsid w:val="00BF3F7C"/>
    <w:rsid w:val="00BF461C"/>
    <w:rsid w:val="00BF4CBD"/>
    <w:rsid w:val="00BF5C7A"/>
    <w:rsid w:val="00C02308"/>
    <w:rsid w:val="00C17801"/>
    <w:rsid w:val="00C2016D"/>
    <w:rsid w:val="00C2273D"/>
    <w:rsid w:val="00C2724F"/>
    <w:rsid w:val="00C32EF7"/>
    <w:rsid w:val="00C373D8"/>
    <w:rsid w:val="00C42AD9"/>
    <w:rsid w:val="00C4531A"/>
    <w:rsid w:val="00C4632A"/>
    <w:rsid w:val="00C47FA1"/>
    <w:rsid w:val="00C5010D"/>
    <w:rsid w:val="00C5122B"/>
    <w:rsid w:val="00C52764"/>
    <w:rsid w:val="00C54367"/>
    <w:rsid w:val="00C56BD3"/>
    <w:rsid w:val="00C5738F"/>
    <w:rsid w:val="00C57B6C"/>
    <w:rsid w:val="00C606AD"/>
    <w:rsid w:val="00C61F14"/>
    <w:rsid w:val="00C655BE"/>
    <w:rsid w:val="00C70F26"/>
    <w:rsid w:val="00C727AC"/>
    <w:rsid w:val="00C87A5E"/>
    <w:rsid w:val="00C901C9"/>
    <w:rsid w:val="00C921B1"/>
    <w:rsid w:val="00C92CEE"/>
    <w:rsid w:val="00C961E6"/>
    <w:rsid w:val="00CA414A"/>
    <w:rsid w:val="00CA4FFA"/>
    <w:rsid w:val="00CA55EE"/>
    <w:rsid w:val="00CA63FF"/>
    <w:rsid w:val="00CB0107"/>
    <w:rsid w:val="00CB42AA"/>
    <w:rsid w:val="00CB44FF"/>
    <w:rsid w:val="00CB4D73"/>
    <w:rsid w:val="00CB65D9"/>
    <w:rsid w:val="00CB692B"/>
    <w:rsid w:val="00CC315C"/>
    <w:rsid w:val="00CC6F6C"/>
    <w:rsid w:val="00CD0DF2"/>
    <w:rsid w:val="00CD18D0"/>
    <w:rsid w:val="00CD3016"/>
    <w:rsid w:val="00CD3D0F"/>
    <w:rsid w:val="00CD489A"/>
    <w:rsid w:val="00CD53F5"/>
    <w:rsid w:val="00CD5E4C"/>
    <w:rsid w:val="00CD6E59"/>
    <w:rsid w:val="00CE17CD"/>
    <w:rsid w:val="00CE2DE6"/>
    <w:rsid w:val="00CE3C7C"/>
    <w:rsid w:val="00CE5130"/>
    <w:rsid w:val="00CE5343"/>
    <w:rsid w:val="00CF2D11"/>
    <w:rsid w:val="00CF3CB5"/>
    <w:rsid w:val="00CF453F"/>
    <w:rsid w:val="00CF6423"/>
    <w:rsid w:val="00CF6659"/>
    <w:rsid w:val="00CF76F7"/>
    <w:rsid w:val="00D06B25"/>
    <w:rsid w:val="00D07501"/>
    <w:rsid w:val="00D1455A"/>
    <w:rsid w:val="00D2045E"/>
    <w:rsid w:val="00D20BB4"/>
    <w:rsid w:val="00D20C92"/>
    <w:rsid w:val="00D20DD9"/>
    <w:rsid w:val="00D21C41"/>
    <w:rsid w:val="00D21E68"/>
    <w:rsid w:val="00D25AD3"/>
    <w:rsid w:val="00D3061D"/>
    <w:rsid w:val="00D30C30"/>
    <w:rsid w:val="00D30C8D"/>
    <w:rsid w:val="00D3518A"/>
    <w:rsid w:val="00D3647F"/>
    <w:rsid w:val="00D36BA0"/>
    <w:rsid w:val="00D4072B"/>
    <w:rsid w:val="00D40A69"/>
    <w:rsid w:val="00D41090"/>
    <w:rsid w:val="00D42DE1"/>
    <w:rsid w:val="00D4498E"/>
    <w:rsid w:val="00D45A58"/>
    <w:rsid w:val="00D46530"/>
    <w:rsid w:val="00D46ECC"/>
    <w:rsid w:val="00D47A63"/>
    <w:rsid w:val="00D510BA"/>
    <w:rsid w:val="00D51662"/>
    <w:rsid w:val="00D54345"/>
    <w:rsid w:val="00D55B85"/>
    <w:rsid w:val="00D5609E"/>
    <w:rsid w:val="00D607A4"/>
    <w:rsid w:val="00D6099E"/>
    <w:rsid w:val="00D61164"/>
    <w:rsid w:val="00D64FB7"/>
    <w:rsid w:val="00D7134F"/>
    <w:rsid w:val="00D766DD"/>
    <w:rsid w:val="00D77385"/>
    <w:rsid w:val="00D77C07"/>
    <w:rsid w:val="00D800E3"/>
    <w:rsid w:val="00D82FD7"/>
    <w:rsid w:val="00D83895"/>
    <w:rsid w:val="00D83980"/>
    <w:rsid w:val="00D87119"/>
    <w:rsid w:val="00D87AAD"/>
    <w:rsid w:val="00DA0D28"/>
    <w:rsid w:val="00DA14F9"/>
    <w:rsid w:val="00DA2F07"/>
    <w:rsid w:val="00DA4331"/>
    <w:rsid w:val="00DA49EC"/>
    <w:rsid w:val="00DA6D60"/>
    <w:rsid w:val="00DB021D"/>
    <w:rsid w:val="00DB1C19"/>
    <w:rsid w:val="00DB2000"/>
    <w:rsid w:val="00DB41B1"/>
    <w:rsid w:val="00DB5669"/>
    <w:rsid w:val="00DB5820"/>
    <w:rsid w:val="00DB7FE7"/>
    <w:rsid w:val="00DC3D85"/>
    <w:rsid w:val="00DC40DF"/>
    <w:rsid w:val="00DD01BC"/>
    <w:rsid w:val="00DD05DF"/>
    <w:rsid w:val="00DD0B3F"/>
    <w:rsid w:val="00DD0ED5"/>
    <w:rsid w:val="00DD22B6"/>
    <w:rsid w:val="00DD2EC6"/>
    <w:rsid w:val="00DD4842"/>
    <w:rsid w:val="00DD7C95"/>
    <w:rsid w:val="00DE1D4C"/>
    <w:rsid w:val="00DE29C4"/>
    <w:rsid w:val="00DE515B"/>
    <w:rsid w:val="00DF1832"/>
    <w:rsid w:val="00DF2120"/>
    <w:rsid w:val="00DF213B"/>
    <w:rsid w:val="00DF25B2"/>
    <w:rsid w:val="00DF69AA"/>
    <w:rsid w:val="00E03FED"/>
    <w:rsid w:val="00E05C89"/>
    <w:rsid w:val="00E100A3"/>
    <w:rsid w:val="00E11354"/>
    <w:rsid w:val="00E11C70"/>
    <w:rsid w:val="00E11CB7"/>
    <w:rsid w:val="00E12A6E"/>
    <w:rsid w:val="00E12FD2"/>
    <w:rsid w:val="00E1415E"/>
    <w:rsid w:val="00E21C8F"/>
    <w:rsid w:val="00E25219"/>
    <w:rsid w:val="00E26664"/>
    <w:rsid w:val="00E26B3A"/>
    <w:rsid w:val="00E30A87"/>
    <w:rsid w:val="00E33528"/>
    <w:rsid w:val="00E43457"/>
    <w:rsid w:val="00E47574"/>
    <w:rsid w:val="00E50606"/>
    <w:rsid w:val="00E517DF"/>
    <w:rsid w:val="00E53C2E"/>
    <w:rsid w:val="00E607E2"/>
    <w:rsid w:val="00E63360"/>
    <w:rsid w:val="00E64F97"/>
    <w:rsid w:val="00E66809"/>
    <w:rsid w:val="00E72110"/>
    <w:rsid w:val="00E76276"/>
    <w:rsid w:val="00E76F6A"/>
    <w:rsid w:val="00E77A3C"/>
    <w:rsid w:val="00E8043B"/>
    <w:rsid w:val="00E8351D"/>
    <w:rsid w:val="00E835A8"/>
    <w:rsid w:val="00E84C7E"/>
    <w:rsid w:val="00E90738"/>
    <w:rsid w:val="00E914DC"/>
    <w:rsid w:val="00E928AC"/>
    <w:rsid w:val="00E93DEA"/>
    <w:rsid w:val="00E940D2"/>
    <w:rsid w:val="00E94428"/>
    <w:rsid w:val="00E9549E"/>
    <w:rsid w:val="00E9587E"/>
    <w:rsid w:val="00E95CDA"/>
    <w:rsid w:val="00E96F04"/>
    <w:rsid w:val="00E97F4F"/>
    <w:rsid w:val="00EA78F7"/>
    <w:rsid w:val="00EB2A1F"/>
    <w:rsid w:val="00EB3F14"/>
    <w:rsid w:val="00EB6488"/>
    <w:rsid w:val="00EB7DF6"/>
    <w:rsid w:val="00EC01DA"/>
    <w:rsid w:val="00EC343C"/>
    <w:rsid w:val="00EC373D"/>
    <w:rsid w:val="00EC42BF"/>
    <w:rsid w:val="00EC7837"/>
    <w:rsid w:val="00ED0E1A"/>
    <w:rsid w:val="00EE34E6"/>
    <w:rsid w:val="00EE4C42"/>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5D55"/>
    <w:rsid w:val="00F068EE"/>
    <w:rsid w:val="00F07DF8"/>
    <w:rsid w:val="00F10335"/>
    <w:rsid w:val="00F11D28"/>
    <w:rsid w:val="00F11D66"/>
    <w:rsid w:val="00F12F81"/>
    <w:rsid w:val="00F17B52"/>
    <w:rsid w:val="00F20D0A"/>
    <w:rsid w:val="00F24C3C"/>
    <w:rsid w:val="00F24D68"/>
    <w:rsid w:val="00F30966"/>
    <w:rsid w:val="00F312CE"/>
    <w:rsid w:val="00F31830"/>
    <w:rsid w:val="00F33779"/>
    <w:rsid w:val="00F35A8B"/>
    <w:rsid w:val="00F37166"/>
    <w:rsid w:val="00F41A97"/>
    <w:rsid w:val="00F41C28"/>
    <w:rsid w:val="00F42619"/>
    <w:rsid w:val="00F42A9B"/>
    <w:rsid w:val="00F440F4"/>
    <w:rsid w:val="00F441FB"/>
    <w:rsid w:val="00F44A4E"/>
    <w:rsid w:val="00F45C2D"/>
    <w:rsid w:val="00F45C4D"/>
    <w:rsid w:val="00F52FBB"/>
    <w:rsid w:val="00F602DF"/>
    <w:rsid w:val="00F67542"/>
    <w:rsid w:val="00F675C0"/>
    <w:rsid w:val="00F7098F"/>
    <w:rsid w:val="00F72659"/>
    <w:rsid w:val="00F727B2"/>
    <w:rsid w:val="00F749E0"/>
    <w:rsid w:val="00F74CDA"/>
    <w:rsid w:val="00F767D6"/>
    <w:rsid w:val="00F77391"/>
    <w:rsid w:val="00F77467"/>
    <w:rsid w:val="00F81C2B"/>
    <w:rsid w:val="00F81FDA"/>
    <w:rsid w:val="00F82612"/>
    <w:rsid w:val="00F82CAF"/>
    <w:rsid w:val="00F85798"/>
    <w:rsid w:val="00F87F82"/>
    <w:rsid w:val="00F91317"/>
    <w:rsid w:val="00F93458"/>
    <w:rsid w:val="00F94053"/>
    <w:rsid w:val="00F940DE"/>
    <w:rsid w:val="00F956AB"/>
    <w:rsid w:val="00F95D7D"/>
    <w:rsid w:val="00FA0E74"/>
    <w:rsid w:val="00FA6C5D"/>
    <w:rsid w:val="00FA6E83"/>
    <w:rsid w:val="00FA74EE"/>
    <w:rsid w:val="00FB2949"/>
    <w:rsid w:val="00FB38D9"/>
    <w:rsid w:val="00FB598E"/>
    <w:rsid w:val="00FC214F"/>
    <w:rsid w:val="00FC3447"/>
    <w:rsid w:val="00FC3F70"/>
    <w:rsid w:val="00FC4248"/>
    <w:rsid w:val="00FD08E9"/>
    <w:rsid w:val="00FD1983"/>
    <w:rsid w:val="00FD46A1"/>
    <w:rsid w:val="00FD5006"/>
    <w:rsid w:val="00FD7646"/>
    <w:rsid w:val="00FE1017"/>
    <w:rsid w:val="00FE2BF2"/>
    <w:rsid w:val="00FE64BB"/>
    <w:rsid w:val="00FF06A8"/>
    <w:rsid w:val="00FF075E"/>
    <w:rsid w:val="00FF1287"/>
    <w:rsid w:val="00FF2E27"/>
    <w:rsid w:val="00FF3787"/>
    <w:rsid w:val="00FF3B80"/>
    <w:rsid w:val="00FF73ED"/>
    <w:rsid w:val="00FF7BC1"/>
    <w:rsid w:val="0277941B"/>
    <w:rsid w:val="0FDD6A91"/>
    <w:rsid w:val="1170F359"/>
    <w:rsid w:val="11EAA572"/>
    <w:rsid w:val="1261E8C0"/>
    <w:rsid w:val="13EA98E9"/>
    <w:rsid w:val="2121D8A6"/>
    <w:rsid w:val="2A5C83D6"/>
    <w:rsid w:val="2C5E9B7E"/>
    <w:rsid w:val="2D6975B9"/>
    <w:rsid w:val="36B17AF4"/>
    <w:rsid w:val="40ADE95F"/>
    <w:rsid w:val="42CAFD88"/>
    <w:rsid w:val="48DDD0A4"/>
    <w:rsid w:val="51E4184D"/>
    <w:rsid w:val="597184B4"/>
    <w:rsid w:val="5AFBBDDD"/>
    <w:rsid w:val="6FDD6810"/>
    <w:rsid w:val="70611F26"/>
    <w:rsid w:val="74B42EDE"/>
    <w:rsid w:val="788DDBEC"/>
    <w:rsid w:val="7BC194E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aliases w:val=" Char Char Char,Char Char Char,Char Char,Char"/>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aliases w:val=" Char Char Char Char,Char Char Char Char,Char Char Char1,Char Char1"/>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346B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49710781">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71794395">
      <w:bodyDiv w:val="1"/>
      <w:marLeft w:val="0"/>
      <w:marRight w:val="0"/>
      <w:marTop w:val="0"/>
      <w:marBottom w:val="0"/>
      <w:divBdr>
        <w:top w:val="none" w:sz="0" w:space="0" w:color="auto"/>
        <w:left w:val="none" w:sz="0" w:space="0" w:color="auto"/>
        <w:bottom w:val="none" w:sz="0" w:space="0" w:color="auto"/>
        <w:right w:val="none" w:sz="0" w:space="0" w:color="auto"/>
      </w:divBdr>
    </w:div>
    <w:div w:id="475612519">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7710400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epay.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chnr@powergrid.i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pgcileps.buyjunction.in" TargetMode="External"/><Relationship Id="rId28" Type="http://schemas.openxmlformats.org/officeDocument/2006/relationships/hyperlink" Target="https://etender.powergrid.in"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www.powergrid.in" TargetMode="External"/><Relationship Id="rId30" Type="http://schemas.openxmlformats.org/officeDocument/2006/relationships/hyperlink" Target="https://etender.powergrid.in"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762D0-6D51-4679-913A-4D2F53CD6E6A}">
  <ds:schemaRefs>
    <ds:schemaRef ds:uri="http://schemas.openxmlformats.org/officeDocument/2006/bibliography"/>
  </ds:schemaRefs>
</ds:datastoreItem>
</file>

<file path=customXml/itemProps2.xml><?xml version="1.0" encoding="utf-8"?>
<ds:datastoreItem xmlns:ds="http://schemas.openxmlformats.org/officeDocument/2006/customXml" ds:itemID="{A4093CB0-57EB-4D15-A313-1D8B79878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A4117B-4046-4A26-BAB5-2B0000E6858C}">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4.xml><?xml version="1.0" encoding="utf-8"?>
<ds:datastoreItem xmlns:ds="http://schemas.openxmlformats.org/officeDocument/2006/customXml" ds:itemID="{A95802F4-3D60-4DCA-883C-504962A6D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2699</Words>
  <Characters>15388</Characters>
  <Application>Microsoft Office Word</Application>
  <DocSecurity>0</DocSecurity>
  <Lines>128</Lines>
  <Paragraphs>36</Paragraphs>
  <ScaleCrop>false</ScaleCrop>
  <Company>IJourneys</Company>
  <LinksUpToDate>false</LinksUpToDate>
  <CharactersWithSpaces>18051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charanya Ambati</dc:creator>
  <cp:lastModifiedBy>Challa Narasimharao {चल्‍ला नरसिम्‍हाराव}</cp:lastModifiedBy>
  <cp:revision>343</cp:revision>
  <cp:lastPrinted>2024-08-28T12:17:00Z</cp:lastPrinted>
  <dcterms:created xsi:type="dcterms:W3CDTF">2017-07-31T06:01:00Z</dcterms:created>
  <dcterms:modified xsi:type="dcterms:W3CDTF">2025-08-21T08:04:00Z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2025-07-19T10:42:35Z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38f8b1e0-0065-4e23-8c7a-6be99147aea2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